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338B" w14:textId="77777777" w:rsidR="00F815A1" w:rsidRPr="00F815A1" w:rsidRDefault="00F815A1" w:rsidP="00F815A1">
      <w:pPr>
        <w:shd w:val="clear" w:color="auto" w:fill="FFFFCC"/>
        <w:spacing w:after="0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fr-FR"/>
        </w:rPr>
      </w:pPr>
      <w:r w:rsidRPr="00F815A1">
        <w:rPr>
          <w:rFonts w:ascii="Arial Narrow" w:eastAsia="Times New Roman" w:hAnsi="Arial Narrow" w:cs="Times New Roman"/>
          <w:b/>
          <w:bCs/>
          <w:sz w:val="72"/>
          <w:szCs w:val="72"/>
          <w:lang w:eastAsia="fr-FR"/>
        </w:rPr>
        <w:t>Le Blackwood d’exclusion</w:t>
      </w:r>
    </w:p>
    <w:p w14:paraId="737720BA" w14:textId="77777777" w:rsidR="00F815A1" w:rsidRPr="00F815A1" w:rsidRDefault="00F815A1" w:rsidP="00F81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815A1">
        <w:rPr>
          <w:rFonts w:ascii="Arial Narrow" w:eastAsia="Times New Roman" w:hAnsi="Arial Narrow" w:cs="Times New Roman"/>
          <w:sz w:val="27"/>
          <w:szCs w:val="27"/>
          <w:lang w:eastAsia="fr-FR"/>
        </w:rPr>
        <w:br/>
      </w:r>
      <w:r w:rsidRPr="00F815A1">
        <w:rPr>
          <w:rFonts w:ascii="Arial Narrow" w:eastAsia="Times New Roman" w:hAnsi="Arial Narrow" w:cs="Times New Roman"/>
          <w:sz w:val="27"/>
          <w:szCs w:val="27"/>
          <w:lang w:eastAsia="fr-FR"/>
        </w:rPr>
        <w:br/>
      </w:r>
      <w:r w:rsidRPr="00F815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fr-FR"/>
        </w:rPr>
        <w:t>Conditions </w:t>
      </w:r>
      <w:r w:rsidRPr="00F815A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815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fr-FR"/>
        </w:rPr>
        <w:t>Pour utiliser le Blackwood d'exclusion, plusieurs conditions sont requises :</w:t>
      </w:r>
      <w:r w:rsidRPr="00F815A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</w:p>
    <w:p w14:paraId="3C2F797B" w14:textId="77777777" w:rsidR="00F815A1" w:rsidRPr="00F815A1" w:rsidRDefault="00F815A1" w:rsidP="00F815A1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815A1">
        <w:rPr>
          <w:rFonts w:ascii="Times New Roman" w:eastAsia="Times New Roman" w:hAnsi="Times New Roman" w:cs="Times New Roman"/>
          <w:sz w:val="28"/>
          <w:szCs w:val="28"/>
          <w:lang w:eastAsia="fr-FR"/>
        </w:rPr>
        <w:t>Le fit établi est certain (pas de BW d'exclusion dans le cas d'un fit implicite)</w:t>
      </w:r>
    </w:p>
    <w:p w14:paraId="04542B8B" w14:textId="77777777" w:rsidR="00F815A1" w:rsidRPr="00F815A1" w:rsidRDefault="00F815A1" w:rsidP="00F815A1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815A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joueur qui lance le BW d'exclusion possède une chicane </w:t>
      </w: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>et veut connaître le nombre de clés</w:t>
      </w:r>
      <w:r w:rsidRPr="00F815A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son partenaire dans les couleurs autres que celle de sa chicane.</w:t>
      </w:r>
    </w:p>
    <w:p w14:paraId="2C172E64" w14:textId="77777777" w:rsidR="0045543B" w:rsidRPr="001C062D" w:rsidRDefault="00F815A1" w:rsidP="00F815A1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fr-FR"/>
        </w:rPr>
      </w:pPr>
      <w:r w:rsidRPr="001C0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fr-FR"/>
        </w:rPr>
        <w:t>Il passe alors le palier de 4 SA et nomme la couleur de sa chicane au niveau de 5.</w:t>
      </w:r>
    </w:p>
    <w:p w14:paraId="105B8354" w14:textId="77777777" w:rsidR="00F815A1" w:rsidRPr="001C062D" w:rsidRDefault="00F815A1" w:rsidP="00F815A1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fr-FR"/>
        </w:rPr>
      </w:pPr>
    </w:p>
    <w:p w14:paraId="21C9EE8E" w14:textId="77777777" w:rsidR="00F815A1" w:rsidRPr="00F815A1" w:rsidRDefault="00F815A1" w:rsidP="00F81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815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fr-FR"/>
        </w:rPr>
        <w:t>Réponses au BW d'exclusion</w:t>
      </w:r>
      <w:r w:rsidRPr="00F815A1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fr-FR"/>
        </w:rPr>
        <w:t> </w:t>
      </w:r>
      <w:r w:rsidRPr="00F815A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</w:p>
    <w:p w14:paraId="7C38B52C" w14:textId="5279012D" w:rsidR="00B81704" w:rsidRPr="00D73FFE" w:rsidRDefault="00F815A1" w:rsidP="00B81704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>1er palier : 0 ou 3 clés</w:t>
      </w:r>
    </w:p>
    <w:p w14:paraId="33BC9884" w14:textId="77777777" w:rsidR="00F815A1" w:rsidRPr="00F815A1" w:rsidRDefault="00F815A1" w:rsidP="00F815A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>2ème palier 4 ou 1 clés</w:t>
      </w:r>
    </w:p>
    <w:p w14:paraId="6533C543" w14:textId="77777777" w:rsidR="00F815A1" w:rsidRPr="00F815A1" w:rsidRDefault="00F815A1" w:rsidP="00F815A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>3ème palier : 2 clés sans la dame d’atout</w:t>
      </w:r>
    </w:p>
    <w:p w14:paraId="0E2375DB" w14:textId="77777777" w:rsidR="00F815A1" w:rsidRPr="00F815A1" w:rsidRDefault="00F815A1" w:rsidP="00F815A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>4ème palier : 2 clés avec la dame d’atout</w:t>
      </w:r>
    </w:p>
    <w:p w14:paraId="016D1639" w14:textId="77777777" w:rsidR="00F815A1" w:rsidRPr="001C062D" w:rsidRDefault="008E1552" w:rsidP="00F815A1">
      <w:pPr>
        <w:rPr>
          <w:rFonts w:ascii="Times New Roman" w:hAnsi="Times New Roman" w:cs="Times New Roman"/>
          <w:b/>
          <w:sz w:val="28"/>
          <w:szCs w:val="28"/>
        </w:rPr>
      </w:pPr>
      <w:r w:rsidRPr="001C062D">
        <w:rPr>
          <w:rFonts w:ascii="Times New Roman" w:hAnsi="Times New Roman" w:cs="Times New Roman"/>
          <w:b/>
          <w:sz w:val="28"/>
          <w:szCs w:val="28"/>
        </w:rPr>
        <w:t>Exemple</w:t>
      </w:r>
    </w:p>
    <w:p w14:paraId="50FA3D02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E155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Sud     Ouest</w:t>
      </w:r>
      <w:proofErr w:type="spellEnd"/>
      <w:r w:rsidRPr="008E155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  Nord    Est</w:t>
      </w:r>
    </w:p>
    <w:p w14:paraId="2B034754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1♠      -       2♣      -</w:t>
      </w:r>
    </w:p>
    <w:p w14:paraId="37D4190A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2♥      -       3♠      -</w:t>
      </w:r>
    </w:p>
    <w:p w14:paraId="5ED15EF6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5♦      -       5♥   3 ou 0 cartes clés, sans compter l’As de Carreau,</w:t>
      </w:r>
    </w:p>
    <w:p w14:paraId="2134E467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               </w:t>
      </w: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 5♠   4 ou 1 cartes clés,</w:t>
      </w:r>
    </w:p>
    <w:p w14:paraId="052AFF84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              </w:t>
      </w: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  5SA  2 cartes clés,</w:t>
      </w:r>
    </w:p>
    <w:p w14:paraId="5D9911FD" w14:textId="77777777" w:rsidR="008E1552" w:rsidRPr="008E1552" w:rsidRDefault="008E1552" w:rsidP="008E1552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               </w:t>
      </w:r>
      <w:r w:rsidRPr="001C06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r w:rsidRPr="008E1552">
        <w:rPr>
          <w:rFonts w:ascii="Times New Roman" w:eastAsia="Times New Roman" w:hAnsi="Times New Roman" w:cs="Times New Roman"/>
          <w:sz w:val="28"/>
          <w:szCs w:val="28"/>
          <w:lang w:eastAsia="fr-FR"/>
        </w:rPr>
        <w:t> 6♣   2 cartes clés plus la Dame d'atout.</w:t>
      </w:r>
    </w:p>
    <w:p w14:paraId="5454091A" w14:textId="77777777" w:rsidR="008E1552" w:rsidRPr="001C062D" w:rsidRDefault="008E1552" w:rsidP="00F815A1">
      <w:pPr>
        <w:rPr>
          <w:rFonts w:ascii="Times New Roman" w:hAnsi="Times New Roman" w:cs="Times New Roman"/>
          <w:sz w:val="28"/>
          <w:szCs w:val="28"/>
        </w:rPr>
      </w:pPr>
    </w:p>
    <w:sectPr w:rsidR="008E1552" w:rsidRPr="001C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899"/>
    <w:multiLevelType w:val="multilevel"/>
    <w:tmpl w:val="31C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4070"/>
    <w:multiLevelType w:val="multilevel"/>
    <w:tmpl w:val="9BB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887627">
    <w:abstractNumId w:val="0"/>
  </w:num>
  <w:num w:numId="2" w16cid:durableId="25645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A1"/>
    <w:rsid w:val="001C062D"/>
    <w:rsid w:val="0045543B"/>
    <w:rsid w:val="008E1552"/>
    <w:rsid w:val="00B766FF"/>
    <w:rsid w:val="00B81704"/>
    <w:rsid w:val="00D73FFE"/>
    <w:rsid w:val="00EC7351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C140"/>
  <w15:docId w15:val="{7E025FC2-08B2-1141-B6D4-3CFEA3E1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 riquet</cp:lastModifiedBy>
  <cp:revision>2</cp:revision>
  <dcterms:created xsi:type="dcterms:W3CDTF">2022-08-25T13:03:00Z</dcterms:created>
  <dcterms:modified xsi:type="dcterms:W3CDTF">2022-08-25T13:03:00Z</dcterms:modified>
</cp:coreProperties>
</file>