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AE994" w14:textId="5C349767" w:rsidR="00137729" w:rsidRDefault="00137729" w:rsidP="00D040A3">
      <w:pPr>
        <w:jc w:val="center"/>
        <w:rPr>
          <w:b/>
          <w:bCs/>
          <w:sz w:val="32"/>
          <w:szCs w:val="32"/>
        </w:rPr>
      </w:pPr>
      <w:r>
        <w:rPr>
          <w:noProof/>
        </w:rPr>
        <w:drawing>
          <wp:anchor distT="0" distB="0" distL="114300" distR="114300" simplePos="0" relativeHeight="251659264" behindDoc="0" locked="0" layoutInCell="1" allowOverlap="1" wp14:anchorId="16BE806A" wp14:editId="6686C0D6">
            <wp:simplePos x="0" y="0"/>
            <wp:positionH relativeFrom="margin">
              <wp:posOffset>-247650</wp:posOffset>
            </wp:positionH>
            <wp:positionV relativeFrom="margin">
              <wp:posOffset>-601980</wp:posOffset>
            </wp:positionV>
            <wp:extent cx="1695450" cy="880110"/>
            <wp:effectExtent l="0" t="0" r="0" b="0"/>
            <wp:wrapSquare wrapText="bothSides"/>
            <wp:docPr id="4" name="Image 3" descr="5100052_Amiens-Bridge-Clu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00052_Amiens-Bridge-Club.png"/>
                    <pic:cNvPicPr/>
                  </pic:nvPicPr>
                  <pic:blipFill>
                    <a:blip r:embed="rId5"/>
                    <a:stretch>
                      <a:fillRect/>
                    </a:stretch>
                  </pic:blipFill>
                  <pic:spPr>
                    <a:xfrm>
                      <a:off x="0" y="0"/>
                      <a:ext cx="1695450" cy="880110"/>
                    </a:xfrm>
                    <a:prstGeom prst="rect">
                      <a:avLst/>
                    </a:prstGeom>
                  </pic:spPr>
                </pic:pic>
              </a:graphicData>
            </a:graphic>
            <wp14:sizeRelH relativeFrom="margin">
              <wp14:pctWidth>0</wp14:pctWidth>
            </wp14:sizeRelH>
            <wp14:sizeRelV relativeFrom="margin">
              <wp14:pctHeight>0</wp14:pctHeight>
            </wp14:sizeRelV>
          </wp:anchor>
        </w:drawing>
      </w:r>
    </w:p>
    <w:p w14:paraId="177020C7" w14:textId="1A1BE815" w:rsidR="00B02199" w:rsidRDefault="00D040A3" w:rsidP="00D040A3">
      <w:pPr>
        <w:jc w:val="center"/>
        <w:rPr>
          <w:b/>
          <w:bCs/>
          <w:sz w:val="32"/>
          <w:szCs w:val="32"/>
        </w:rPr>
      </w:pPr>
      <w:r w:rsidRPr="00D040A3">
        <w:rPr>
          <w:b/>
          <w:bCs/>
          <w:sz w:val="32"/>
          <w:szCs w:val="32"/>
        </w:rPr>
        <w:t xml:space="preserve">Compte rendu de la réunion du CA du </w:t>
      </w:r>
      <w:r w:rsidR="00994EBC">
        <w:rPr>
          <w:b/>
          <w:bCs/>
          <w:sz w:val="32"/>
          <w:szCs w:val="32"/>
        </w:rPr>
        <w:t>09/octo</w:t>
      </w:r>
      <w:r w:rsidRPr="00D040A3">
        <w:rPr>
          <w:b/>
          <w:bCs/>
          <w:sz w:val="32"/>
          <w:szCs w:val="32"/>
        </w:rPr>
        <w:t>bre 2026</w:t>
      </w:r>
    </w:p>
    <w:p w14:paraId="03BBB79F" w14:textId="77777777" w:rsidR="00137729" w:rsidRDefault="00D040A3" w:rsidP="00D040A3">
      <w:pPr>
        <w:rPr>
          <w:sz w:val="28"/>
          <w:szCs w:val="28"/>
        </w:rPr>
      </w:pPr>
      <w:r w:rsidRPr="00137729">
        <w:rPr>
          <w:b/>
          <w:bCs/>
          <w:i/>
          <w:iCs/>
          <w:sz w:val="28"/>
          <w:szCs w:val="28"/>
          <w:u w:val="single"/>
        </w:rPr>
        <w:t>Présents</w:t>
      </w:r>
      <w:r>
        <w:rPr>
          <w:sz w:val="28"/>
          <w:szCs w:val="28"/>
        </w:rPr>
        <w:t xml:space="preserve"> : </w:t>
      </w:r>
    </w:p>
    <w:p w14:paraId="019AE085" w14:textId="7AC15A5A" w:rsidR="00F06DE7" w:rsidRDefault="00F06DE7" w:rsidP="00D040A3">
      <w:pPr>
        <w:rPr>
          <w:sz w:val="28"/>
          <w:szCs w:val="28"/>
        </w:rPr>
      </w:pPr>
      <w:r>
        <w:rPr>
          <w:sz w:val="28"/>
          <w:szCs w:val="28"/>
        </w:rPr>
        <w:t xml:space="preserve">M. ARNOULD, C. CARABOEUF, B. JUBAULT, </w:t>
      </w:r>
      <w:r w:rsidR="00D040A3">
        <w:rPr>
          <w:sz w:val="28"/>
          <w:szCs w:val="28"/>
        </w:rPr>
        <w:t>N</w:t>
      </w:r>
      <w:r>
        <w:rPr>
          <w:sz w:val="28"/>
          <w:szCs w:val="28"/>
        </w:rPr>
        <w:t>.</w:t>
      </w:r>
      <w:r w:rsidR="00D040A3">
        <w:rPr>
          <w:sz w:val="28"/>
          <w:szCs w:val="28"/>
        </w:rPr>
        <w:t xml:space="preserve"> </w:t>
      </w:r>
      <w:r>
        <w:rPr>
          <w:sz w:val="28"/>
          <w:szCs w:val="28"/>
        </w:rPr>
        <w:t>LABAT</w:t>
      </w:r>
      <w:r w:rsidR="00D040A3">
        <w:rPr>
          <w:sz w:val="28"/>
          <w:szCs w:val="28"/>
        </w:rPr>
        <w:t xml:space="preserve">, </w:t>
      </w:r>
      <w:r>
        <w:rPr>
          <w:sz w:val="28"/>
          <w:szCs w:val="28"/>
        </w:rPr>
        <w:t xml:space="preserve">E. PEZE, </w:t>
      </w:r>
      <w:r w:rsidR="00D040A3">
        <w:rPr>
          <w:sz w:val="28"/>
          <w:szCs w:val="28"/>
        </w:rPr>
        <w:t>M</w:t>
      </w:r>
      <w:r>
        <w:rPr>
          <w:sz w:val="28"/>
          <w:szCs w:val="28"/>
        </w:rPr>
        <w:t>.</w:t>
      </w:r>
      <w:r w:rsidR="00D040A3">
        <w:rPr>
          <w:sz w:val="28"/>
          <w:szCs w:val="28"/>
        </w:rPr>
        <w:t xml:space="preserve"> R</w:t>
      </w:r>
      <w:r>
        <w:rPr>
          <w:sz w:val="28"/>
          <w:szCs w:val="28"/>
        </w:rPr>
        <w:t>IQUET</w:t>
      </w:r>
      <w:r w:rsidR="00D040A3">
        <w:rPr>
          <w:sz w:val="28"/>
          <w:szCs w:val="28"/>
        </w:rPr>
        <w:t xml:space="preserve">,  </w:t>
      </w:r>
    </w:p>
    <w:p w14:paraId="08193427" w14:textId="3A0EB89D" w:rsidR="00D040A3" w:rsidRDefault="00F06DE7" w:rsidP="00D040A3">
      <w:pPr>
        <w:rPr>
          <w:sz w:val="28"/>
          <w:szCs w:val="28"/>
        </w:rPr>
      </w:pPr>
      <w:r>
        <w:rPr>
          <w:sz w:val="28"/>
          <w:szCs w:val="28"/>
        </w:rPr>
        <w:t xml:space="preserve">M. DEROO, </w:t>
      </w:r>
      <w:r w:rsidR="00D040A3">
        <w:rPr>
          <w:sz w:val="28"/>
          <w:szCs w:val="28"/>
        </w:rPr>
        <w:t>F</w:t>
      </w:r>
      <w:r>
        <w:rPr>
          <w:sz w:val="28"/>
          <w:szCs w:val="28"/>
        </w:rPr>
        <w:t>. LEROUX</w:t>
      </w:r>
      <w:r w:rsidR="00D040A3">
        <w:rPr>
          <w:sz w:val="28"/>
          <w:szCs w:val="28"/>
        </w:rPr>
        <w:t>, J</w:t>
      </w:r>
      <w:r>
        <w:rPr>
          <w:sz w:val="28"/>
          <w:szCs w:val="28"/>
        </w:rPr>
        <w:t>.</w:t>
      </w:r>
      <w:r w:rsidR="00D040A3">
        <w:rPr>
          <w:sz w:val="28"/>
          <w:szCs w:val="28"/>
        </w:rPr>
        <w:t>C</w:t>
      </w:r>
      <w:r>
        <w:rPr>
          <w:sz w:val="28"/>
          <w:szCs w:val="28"/>
        </w:rPr>
        <w:t>. TURBANT</w:t>
      </w:r>
      <w:r w:rsidR="00D040A3">
        <w:rPr>
          <w:sz w:val="28"/>
          <w:szCs w:val="28"/>
        </w:rPr>
        <w:t>,</w:t>
      </w:r>
      <w:r w:rsidR="00994EBC">
        <w:rPr>
          <w:sz w:val="28"/>
          <w:szCs w:val="28"/>
        </w:rPr>
        <w:t xml:space="preserve"> et </w:t>
      </w:r>
      <w:r w:rsidR="00D040A3">
        <w:rPr>
          <w:sz w:val="28"/>
          <w:szCs w:val="28"/>
        </w:rPr>
        <w:t>J</w:t>
      </w:r>
      <w:r>
        <w:rPr>
          <w:sz w:val="28"/>
          <w:szCs w:val="28"/>
        </w:rPr>
        <w:t>.</w:t>
      </w:r>
      <w:r w:rsidR="00D040A3">
        <w:rPr>
          <w:sz w:val="28"/>
          <w:szCs w:val="28"/>
        </w:rPr>
        <w:t>L</w:t>
      </w:r>
      <w:r>
        <w:rPr>
          <w:sz w:val="28"/>
          <w:szCs w:val="28"/>
        </w:rPr>
        <w:t>.</w:t>
      </w:r>
      <w:r w:rsidR="00D040A3">
        <w:rPr>
          <w:sz w:val="28"/>
          <w:szCs w:val="28"/>
        </w:rPr>
        <w:t xml:space="preserve"> S</w:t>
      </w:r>
      <w:r>
        <w:rPr>
          <w:sz w:val="28"/>
          <w:szCs w:val="28"/>
        </w:rPr>
        <w:t>CHMIT</w:t>
      </w:r>
    </w:p>
    <w:p w14:paraId="2D3EEF8C" w14:textId="77777777" w:rsidR="00137729" w:rsidRDefault="00D040A3" w:rsidP="00D040A3">
      <w:pPr>
        <w:rPr>
          <w:b/>
          <w:bCs/>
          <w:sz w:val="28"/>
          <w:szCs w:val="28"/>
        </w:rPr>
      </w:pPr>
      <w:r w:rsidRPr="00137729">
        <w:rPr>
          <w:b/>
          <w:bCs/>
          <w:sz w:val="28"/>
          <w:szCs w:val="28"/>
          <w:u w:val="single"/>
        </w:rPr>
        <w:t>Absents excusé</w:t>
      </w:r>
      <w:r w:rsidR="00A76917" w:rsidRPr="00137729">
        <w:rPr>
          <w:b/>
          <w:bCs/>
          <w:sz w:val="28"/>
          <w:szCs w:val="28"/>
          <w:u w:val="single"/>
        </w:rPr>
        <w:t>s</w:t>
      </w:r>
      <w:r w:rsidR="00137729">
        <w:rPr>
          <w:b/>
          <w:bCs/>
          <w:sz w:val="28"/>
          <w:szCs w:val="28"/>
        </w:rPr>
        <w:t> :</w:t>
      </w:r>
    </w:p>
    <w:p w14:paraId="3BF68CE1" w14:textId="40139EE4" w:rsidR="00137729" w:rsidRDefault="00D040A3" w:rsidP="00D040A3">
      <w:pPr>
        <w:rPr>
          <w:sz w:val="28"/>
          <w:szCs w:val="28"/>
        </w:rPr>
      </w:pPr>
      <w:r>
        <w:rPr>
          <w:sz w:val="28"/>
          <w:szCs w:val="28"/>
        </w:rPr>
        <w:t xml:space="preserve"> S</w:t>
      </w:r>
      <w:r w:rsidR="00F06DE7">
        <w:rPr>
          <w:sz w:val="28"/>
          <w:szCs w:val="28"/>
        </w:rPr>
        <w:t>. BOISSELIER</w:t>
      </w:r>
      <w:r>
        <w:rPr>
          <w:sz w:val="28"/>
          <w:szCs w:val="28"/>
        </w:rPr>
        <w:t>, M</w:t>
      </w:r>
      <w:r w:rsidR="00F06DE7">
        <w:rPr>
          <w:sz w:val="28"/>
          <w:szCs w:val="28"/>
        </w:rPr>
        <w:t>. PHILIPPON</w:t>
      </w:r>
    </w:p>
    <w:p w14:paraId="4BC35D54" w14:textId="77777777" w:rsidR="00F06DE7" w:rsidRDefault="00F06DE7" w:rsidP="00D040A3">
      <w:pPr>
        <w:rPr>
          <w:sz w:val="28"/>
          <w:szCs w:val="28"/>
        </w:rPr>
      </w:pPr>
    </w:p>
    <w:p w14:paraId="78F72563" w14:textId="465CCC54" w:rsidR="00346163" w:rsidRPr="00137729" w:rsidRDefault="00346163" w:rsidP="00137729">
      <w:pPr>
        <w:pStyle w:val="Paragraphedeliste"/>
        <w:numPr>
          <w:ilvl w:val="0"/>
          <w:numId w:val="3"/>
        </w:numPr>
        <w:rPr>
          <w:b/>
          <w:bCs/>
          <w:sz w:val="32"/>
          <w:szCs w:val="32"/>
          <w:u w:val="single"/>
        </w:rPr>
      </w:pPr>
      <w:r w:rsidRPr="00137729">
        <w:rPr>
          <w:b/>
          <w:bCs/>
          <w:sz w:val="32"/>
          <w:szCs w:val="32"/>
          <w:u w:val="single"/>
        </w:rPr>
        <w:t>Election du bureau</w:t>
      </w:r>
    </w:p>
    <w:p w14:paraId="41D34DE7" w14:textId="45558763" w:rsidR="00994EBC" w:rsidRDefault="00994EBC" w:rsidP="00D040A3">
      <w:pPr>
        <w:rPr>
          <w:sz w:val="28"/>
          <w:szCs w:val="28"/>
        </w:rPr>
      </w:pPr>
      <w:r>
        <w:rPr>
          <w:sz w:val="28"/>
          <w:szCs w:val="28"/>
        </w:rPr>
        <w:t xml:space="preserve">Marinette Arnould en tant que doyenne du CA ouvre la séance et propose l’élection des membres </w:t>
      </w:r>
      <w:r w:rsidR="00346163">
        <w:rPr>
          <w:sz w:val="28"/>
          <w:szCs w:val="28"/>
        </w:rPr>
        <w:t>du bureau</w:t>
      </w:r>
      <w:r w:rsidR="00137729">
        <w:rPr>
          <w:sz w:val="28"/>
          <w:szCs w:val="28"/>
        </w:rPr>
        <w:t xml:space="preserve">. </w:t>
      </w:r>
    </w:p>
    <w:p w14:paraId="54F792D5" w14:textId="152CDB69" w:rsidR="00137729" w:rsidRDefault="00994EBC" w:rsidP="00994EBC">
      <w:pPr>
        <w:pStyle w:val="Paragraphedeliste"/>
        <w:numPr>
          <w:ilvl w:val="0"/>
          <w:numId w:val="2"/>
        </w:numPr>
        <w:rPr>
          <w:sz w:val="28"/>
          <w:szCs w:val="28"/>
        </w:rPr>
      </w:pPr>
      <w:r w:rsidRPr="00994EBC">
        <w:rPr>
          <w:sz w:val="28"/>
          <w:szCs w:val="28"/>
        </w:rPr>
        <w:t xml:space="preserve">Présidence :  </w:t>
      </w:r>
      <w:r w:rsidR="00137729">
        <w:rPr>
          <w:sz w:val="28"/>
          <w:szCs w:val="28"/>
        </w:rPr>
        <w:t>Nathalie LABAT</w:t>
      </w:r>
    </w:p>
    <w:p w14:paraId="4FBA4CDB" w14:textId="20E04AD1" w:rsidR="00137729" w:rsidRDefault="00994EBC" w:rsidP="00994EBC">
      <w:pPr>
        <w:pStyle w:val="Paragraphedeliste"/>
        <w:numPr>
          <w:ilvl w:val="0"/>
          <w:numId w:val="2"/>
        </w:numPr>
        <w:rPr>
          <w:sz w:val="28"/>
          <w:szCs w:val="28"/>
        </w:rPr>
      </w:pPr>
      <w:r>
        <w:rPr>
          <w:sz w:val="28"/>
          <w:szCs w:val="28"/>
        </w:rPr>
        <w:t>Vice</w:t>
      </w:r>
      <w:r w:rsidR="00137729">
        <w:rPr>
          <w:sz w:val="28"/>
          <w:szCs w:val="28"/>
        </w:rPr>
        <w:t>-</w:t>
      </w:r>
      <w:r>
        <w:rPr>
          <w:sz w:val="28"/>
          <w:szCs w:val="28"/>
        </w:rPr>
        <w:t>présiden</w:t>
      </w:r>
      <w:r w:rsidR="00137729">
        <w:rPr>
          <w:sz w:val="28"/>
          <w:szCs w:val="28"/>
        </w:rPr>
        <w:t xml:space="preserve">t, </w:t>
      </w:r>
      <w:r>
        <w:rPr>
          <w:sz w:val="28"/>
          <w:szCs w:val="28"/>
        </w:rPr>
        <w:t xml:space="preserve">responsable de la Maison du Bridge : </w:t>
      </w:r>
    </w:p>
    <w:p w14:paraId="460F3029" w14:textId="6BBA8859" w:rsidR="00994EBC" w:rsidRDefault="00994EBC" w:rsidP="00F06DE7">
      <w:pPr>
        <w:pStyle w:val="Paragraphedeliste"/>
        <w:ind w:left="1791" w:firstLine="696"/>
        <w:rPr>
          <w:sz w:val="28"/>
          <w:szCs w:val="28"/>
        </w:rPr>
      </w:pPr>
      <w:r>
        <w:rPr>
          <w:sz w:val="28"/>
          <w:szCs w:val="28"/>
        </w:rPr>
        <w:t>Jean Claude T</w:t>
      </w:r>
      <w:r w:rsidR="00137729">
        <w:rPr>
          <w:sz w:val="28"/>
          <w:szCs w:val="28"/>
        </w:rPr>
        <w:t>URBANT</w:t>
      </w:r>
      <w:r>
        <w:rPr>
          <w:sz w:val="28"/>
          <w:szCs w:val="28"/>
        </w:rPr>
        <w:t xml:space="preserve"> </w:t>
      </w:r>
    </w:p>
    <w:p w14:paraId="1F116E01" w14:textId="66030612" w:rsidR="00137729" w:rsidRDefault="00994EBC" w:rsidP="00994EBC">
      <w:pPr>
        <w:pStyle w:val="Paragraphedeliste"/>
        <w:numPr>
          <w:ilvl w:val="0"/>
          <w:numId w:val="2"/>
        </w:numPr>
        <w:rPr>
          <w:sz w:val="28"/>
          <w:szCs w:val="28"/>
        </w:rPr>
      </w:pPr>
      <w:r>
        <w:rPr>
          <w:sz w:val="28"/>
          <w:szCs w:val="28"/>
        </w:rPr>
        <w:t>Vice</w:t>
      </w:r>
      <w:r w:rsidR="00137729">
        <w:rPr>
          <w:sz w:val="28"/>
          <w:szCs w:val="28"/>
        </w:rPr>
        <w:t>-</w:t>
      </w:r>
      <w:r>
        <w:rPr>
          <w:sz w:val="28"/>
          <w:szCs w:val="28"/>
        </w:rPr>
        <w:t>présiden</w:t>
      </w:r>
      <w:r w:rsidR="00137729">
        <w:rPr>
          <w:sz w:val="28"/>
          <w:szCs w:val="28"/>
        </w:rPr>
        <w:t>te,</w:t>
      </w:r>
      <w:r>
        <w:rPr>
          <w:sz w:val="28"/>
          <w:szCs w:val="28"/>
        </w:rPr>
        <w:t xml:space="preserve"> chargé</w:t>
      </w:r>
      <w:r w:rsidR="00137729">
        <w:rPr>
          <w:sz w:val="28"/>
          <w:szCs w:val="28"/>
        </w:rPr>
        <w:t>e</w:t>
      </w:r>
      <w:r>
        <w:rPr>
          <w:sz w:val="28"/>
          <w:szCs w:val="28"/>
        </w:rPr>
        <w:t xml:space="preserve"> du développement du bridge : </w:t>
      </w:r>
    </w:p>
    <w:p w14:paraId="233E5263" w14:textId="79A14120" w:rsidR="00994EBC" w:rsidRDefault="00994EBC" w:rsidP="00F06DE7">
      <w:pPr>
        <w:pStyle w:val="Paragraphedeliste"/>
        <w:ind w:left="1791" w:firstLine="696"/>
        <w:rPr>
          <w:sz w:val="28"/>
          <w:szCs w:val="28"/>
        </w:rPr>
      </w:pPr>
      <w:r>
        <w:rPr>
          <w:sz w:val="28"/>
          <w:szCs w:val="28"/>
        </w:rPr>
        <w:t>Martine R</w:t>
      </w:r>
      <w:r w:rsidR="00137729">
        <w:rPr>
          <w:sz w:val="28"/>
          <w:szCs w:val="28"/>
        </w:rPr>
        <w:t>IQUET</w:t>
      </w:r>
      <w:r>
        <w:rPr>
          <w:sz w:val="28"/>
          <w:szCs w:val="28"/>
        </w:rPr>
        <w:t xml:space="preserve"> </w:t>
      </w:r>
    </w:p>
    <w:p w14:paraId="3521E020" w14:textId="7D1A5C3D" w:rsidR="006A51F8" w:rsidRDefault="006A51F8" w:rsidP="00994EBC">
      <w:pPr>
        <w:pStyle w:val="Paragraphedeliste"/>
        <w:numPr>
          <w:ilvl w:val="0"/>
          <w:numId w:val="2"/>
        </w:numPr>
        <w:rPr>
          <w:sz w:val="28"/>
          <w:szCs w:val="28"/>
        </w:rPr>
      </w:pPr>
      <w:r>
        <w:rPr>
          <w:sz w:val="28"/>
          <w:szCs w:val="28"/>
        </w:rPr>
        <w:t>Trésorière : Brigit</w:t>
      </w:r>
      <w:r w:rsidR="00137729">
        <w:rPr>
          <w:sz w:val="28"/>
          <w:szCs w:val="28"/>
        </w:rPr>
        <w:t>t</w:t>
      </w:r>
      <w:r>
        <w:rPr>
          <w:sz w:val="28"/>
          <w:szCs w:val="28"/>
        </w:rPr>
        <w:t>e J</w:t>
      </w:r>
      <w:r w:rsidR="00137729">
        <w:rPr>
          <w:sz w:val="28"/>
          <w:szCs w:val="28"/>
        </w:rPr>
        <w:t>UBAULT</w:t>
      </w:r>
    </w:p>
    <w:p w14:paraId="63E74496" w14:textId="313D993F" w:rsidR="006A51F8" w:rsidRDefault="006A51F8" w:rsidP="00994EBC">
      <w:pPr>
        <w:pStyle w:val="Paragraphedeliste"/>
        <w:numPr>
          <w:ilvl w:val="0"/>
          <w:numId w:val="2"/>
        </w:numPr>
        <w:rPr>
          <w:sz w:val="28"/>
          <w:szCs w:val="28"/>
        </w:rPr>
      </w:pPr>
      <w:r>
        <w:rPr>
          <w:sz w:val="28"/>
          <w:szCs w:val="28"/>
        </w:rPr>
        <w:t>Trésorier adjoint : Francis L</w:t>
      </w:r>
      <w:r w:rsidR="00137729">
        <w:rPr>
          <w:sz w:val="28"/>
          <w:szCs w:val="28"/>
        </w:rPr>
        <w:t>EROUX</w:t>
      </w:r>
    </w:p>
    <w:p w14:paraId="5F000D7B" w14:textId="57EFAC07" w:rsidR="00994EBC" w:rsidRDefault="006A51F8" w:rsidP="00994EBC">
      <w:pPr>
        <w:pStyle w:val="Paragraphedeliste"/>
        <w:numPr>
          <w:ilvl w:val="0"/>
          <w:numId w:val="2"/>
        </w:numPr>
        <w:rPr>
          <w:sz w:val="28"/>
          <w:szCs w:val="28"/>
        </w:rPr>
      </w:pPr>
      <w:r>
        <w:rPr>
          <w:sz w:val="28"/>
          <w:szCs w:val="28"/>
        </w:rPr>
        <w:t>S</w:t>
      </w:r>
      <w:r w:rsidR="00137729">
        <w:rPr>
          <w:sz w:val="28"/>
          <w:szCs w:val="28"/>
        </w:rPr>
        <w:t>e</w:t>
      </w:r>
      <w:r>
        <w:rPr>
          <w:sz w:val="28"/>
          <w:szCs w:val="28"/>
        </w:rPr>
        <w:t>crétai</w:t>
      </w:r>
      <w:r w:rsidR="00346163">
        <w:rPr>
          <w:sz w:val="28"/>
          <w:szCs w:val="28"/>
        </w:rPr>
        <w:t>r</w:t>
      </w:r>
      <w:r>
        <w:rPr>
          <w:sz w:val="28"/>
          <w:szCs w:val="28"/>
        </w:rPr>
        <w:t xml:space="preserve">e : Jean Luc </w:t>
      </w:r>
      <w:r w:rsidR="00137729">
        <w:rPr>
          <w:sz w:val="28"/>
          <w:szCs w:val="28"/>
        </w:rPr>
        <w:t xml:space="preserve">SCHMIT </w:t>
      </w:r>
    </w:p>
    <w:p w14:paraId="6BF8B4DC" w14:textId="1B850962" w:rsidR="00137729" w:rsidRDefault="006A51F8" w:rsidP="00346163">
      <w:pPr>
        <w:pStyle w:val="Paragraphedeliste"/>
        <w:numPr>
          <w:ilvl w:val="0"/>
          <w:numId w:val="2"/>
        </w:numPr>
        <w:rPr>
          <w:sz w:val="28"/>
          <w:szCs w:val="28"/>
        </w:rPr>
      </w:pPr>
      <w:r w:rsidRPr="00137729">
        <w:rPr>
          <w:sz w:val="28"/>
          <w:szCs w:val="28"/>
        </w:rPr>
        <w:t xml:space="preserve">Secrétaire adjoint : Marc </w:t>
      </w:r>
      <w:r w:rsidR="00137729">
        <w:rPr>
          <w:sz w:val="28"/>
          <w:szCs w:val="28"/>
        </w:rPr>
        <w:t>DEROO</w:t>
      </w:r>
    </w:p>
    <w:p w14:paraId="1E5509A1" w14:textId="2B1BFA31" w:rsidR="00137729" w:rsidRPr="00137729" w:rsidRDefault="00137729" w:rsidP="00346163">
      <w:pPr>
        <w:rPr>
          <w:b/>
          <w:bCs/>
          <w:sz w:val="28"/>
          <w:szCs w:val="28"/>
        </w:rPr>
      </w:pPr>
      <w:r w:rsidRPr="00137729">
        <w:rPr>
          <w:b/>
          <w:bCs/>
          <w:sz w:val="28"/>
          <w:szCs w:val="28"/>
        </w:rPr>
        <w:t>Toutes les membres</w:t>
      </w:r>
      <w:r>
        <w:rPr>
          <w:b/>
          <w:bCs/>
          <w:sz w:val="28"/>
          <w:szCs w:val="28"/>
        </w:rPr>
        <w:t xml:space="preserve">, </w:t>
      </w:r>
      <w:r w:rsidRPr="00137729">
        <w:rPr>
          <w:b/>
          <w:bCs/>
          <w:sz w:val="28"/>
          <w:szCs w:val="28"/>
        </w:rPr>
        <w:t>nommés ci-dessus sont élus à l’unanimité.</w:t>
      </w:r>
    </w:p>
    <w:p w14:paraId="41868849" w14:textId="77777777" w:rsidR="00137729" w:rsidRDefault="00137729" w:rsidP="00346163">
      <w:pPr>
        <w:rPr>
          <w:sz w:val="28"/>
          <w:szCs w:val="28"/>
        </w:rPr>
      </w:pPr>
    </w:p>
    <w:p w14:paraId="38AC9A9E" w14:textId="518A6301" w:rsidR="00137729" w:rsidRDefault="0028283C" w:rsidP="00346163">
      <w:pPr>
        <w:rPr>
          <w:sz w:val="28"/>
          <w:szCs w:val="28"/>
        </w:rPr>
      </w:pPr>
      <w:r>
        <w:rPr>
          <w:noProof/>
        </w:rPr>
        <w:drawing>
          <wp:anchor distT="0" distB="0" distL="114300" distR="114300" simplePos="0" relativeHeight="251661312" behindDoc="0" locked="0" layoutInCell="1" allowOverlap="1" wp14:anchorId="602B3DA4" wp14:editId="556CFD77">
            <wp:simplePos x="0" y="0"/>
            <wp:positionH relativeFrom="margin">
              <wp:posOffset>3622040</wp:posOffset>
            </wp:positionH>
            <wp:positionV relativeFrom="margin">
              <wp:posOffset>7053580</wp:posOffset>
            </wp:positionV>
            <wp:extent cx="1170305" cy="771525"/>
            <wp:effectExtent l="0" t="0" r="0" b="9525"/>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7030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7729">
        <w:rPr>
          <w:sz w:val="28"/>
          <w:szCs w:val="28"/>
        </w:rPr>
        <w:t>Le 10/10/2026</w:t>
      </w:r>
    </w:p>
    <w:p w14:paraId="66408491" w14:textId="32A3D0B4" w:rsidR="0028283C" w:rsidRDefault="00137729" w:rsidP="00346163">
      <w:pPr>
        <w:rPr>
          <w:sz w:val="28"/>
          <w:szCs w:val="28"/>
        </w:rPr>
      </w:pPr>
      <w:r>
        <w:rPr>
          <w:sz w:val="28"/>
          <w:szCs w:val="28"/>
        </w:rPr>
        <w:t xml:space="preserve">A </w:t>
      </w:r>
      <w:r w:rsidR="0028283C">
        <w:rPr>
          <w:sz w:val="28"/>
          <w:szCs w:val="28"/>
        </w:rPr>
        <w:t xml:space="preserve">Amiens </w:t>
      </w:r>
      <w:r w:rsidR="0028283C">
        <w:rPr>
          <w:sz w:val="28"/>
          <w:szCs w:val="28"/>
        </w:rPr>
        <w:tab/>
      </w:r>
      <w:r w:rsidR="0028283C">
        <w:rPr>
          <w:sz w:val="28"/>
          <w:szCs w:val="28"/>
        </w:rPr>
        <w:tab/>
      </w:r>
    </w:p>
    <w:p w14:paraId="7EE95FF1" w14:textId="77777777" w:rsidR="0028283C" w:rsidRDefault="0028283C" w:rsidP="00346163">
      <w:pPr>
        <w:rPr>
          <w:sz w:val="28"/>
          <w:szCs w:val="28"/>
        </w:rPr>
      </w:pPr>
    </w:p>
    <w:p w14:paraId="4D6E1788" w14:textId="7186CFAD" w:rsidR="0028283C" w:rsidRDefault="0028283C" w:rsidP="0028283C">
      <w:pPr>
        <w:jc w:val="center"/>
        <w:rPr>
          <w:sz w:val="28"/>
          <w:szCs w:val="28"/>
        </w:rPr>
      </w:pPr>
      <w:r>
        <w:rPr>
          <w:sz w:val="28"/>
          <w:szCs w:val="28"/>
        </w:rPr>
        <w:t xml:space="preserve">Jean-Luc Schmit </w:t>
      </w:r>
      <w:r>
        <w:rPr>
          <w:sz w:val="28"/>
          <w:szCs w:val="28"/>
        </w:rPr>
        <w:tab/>
      </w:r>
      <w:r>
        <w:rPr>
          <w:sz w:val="28"/>
          <w:szCs w:val="28"/>
        </w:rPr>
        <w:tab/>
      </w:r>
      <w:r>
        <w:rPr>
          <w:sz w:val="28"/>
          <w:szCs w:val="28"/>
        </w:rPr>
        <w:tab/>
        <w:t>Nathalie Labat</w:t>
      </w:r>
    </w:p>
    <w:p w14:paraId="75851472" w14:textId="393BC335" w:rsidR="0028283C" w:rsidRDefault="0028283C" w:rsidP="00346163">
      <w:pPr>
        <w:rPr>
          <w:sz w:val="28"/>
          <w:szCs w:val="28"/>
        </w:rPr>
      </w:pPr>
      <w:r>
        <w:rPr>
          <w:sz w:val="28"/>
          <w:szCs w:val="28"/>
        </w:rPr>
        <w:tab/>
      </w:r>
      <w:r>
        <w:rPr>
          <w:sz w:val="28"/>
          <w:szCs w:val="28"/>
        </w:rPr>
        <w:tab/>
        <w:t xml:space="preserve">          Secrétaire </w:t>
      </w:r>
      <w:r>
        <w:rPr>
          <w:sz w:val="28"/>
          <w:szCs w:val="28"/>
        </w:rPr>
        <w:tab/>
      </w:r>
      <w:r>
        <w:rPr>
          <w:sz w:val="28"/>
          <w:szCs w:val="28"/>
        </w:rPr>
        <w:tab/>
      </w:r>
      <w:r>
        <w:rPr>
          <w:sz w:val="28"/>
          <w:szCs w:val="28"/>
        </w:rPr>
        <w:tab/>
      </w:r>
      <w:r>
        <w:rPr>
          <w:sz w:val="28"/>
          <w:szCs w:val="28"/>
        </w:rPr>
        <w:tab/>
        <w:t xml:space="preserve">Présidente </w:t>
      </w:r>
    </w:p>
    <w:p w14:paraId="7BC18CF3" w14:textId="4B493C24" w:rsidR="00137729" w:rsidRDefault="00137729" w:rsidP="00346163">
      <w:pPr>
        <w:rPr>
          <w:sz w:val="28"/>
          <w:szCs w:val="28"/>
        </w:rPr>
      </w:pPr>
    </w:p>
    <w:p w14:paraId="14A769BA" w14:textId="77777777" w:rsidR="00137729" w:rsidRDefault="00137729" w:rsidP="00346163">
      <w:pPr>
        <w:rPr>
          <w:sz w:val="28"/>
          <w:szCs w:val="28"/>
        </w:rPr>
      </w:pPr>
    </w:p>
    <w:p w14:paraId="0E112373" w14:textId="77777777" w:rsidR="0028283C" w:rsidRDefault="00137729" w:rsidP="00137729">
      <w:pPr>
        <w:rPr>
          <w:b/>
          <w:bCs/>
          <w:sz w:val="28"/>
          <w:szCs w:val="28"/>
        </w:rPr>
      </w:pPr>
      <w:r>
        <w:rPr>
          <w:b/>
          <w:bCs/>
          <w:sz w:val="28"/>
          <w:szCs w:val="28"/>
        </w:rPr>
        <w:t xml:space="preserve">B)  </w:t>
      </w:r>
      <w:r w:rsidR="0028283C">
        <w:rPr>
          <w:b/>
          <w:bCs/>
          <w:sz w:val="28"/>
          <w:szCs w:val="28"/>
        </w:rPr>
        <w:t xml:space="preserve">Organisation de l’année 2026-2027 </w:t>
      </w:r>
    </w:p>
    <w:p w14:paraId="33EB344F" w14:textId="52260728" w:rsidR="0028283C" w:rsidRDefault="0028283C" w:rsidP="00137729">
      <w:pPr>
        <w:rPr>
          <w:b/>
          <w:bCs/>
          <w:sz w:val="28"/>
          <w:szCs w:val="28"/>
        </w:rPr>
      </w:pPr>
      <w:r>
        <w:rPr>
          <w:b/>
          <w:bCs/>
          <w:sz w:val="28"/>
          <w:szCs w:val="28"/>
        </w:rPr>
        <w:t>1- Commentaires sur l’année 2027-2028</w:t>
      </w:r>
    </w:p>
    <w:p w14:paraId="41B3443E" w14:textId="154DD5AB" w:rsidR="0028283C" w:rsidRDefault="0028283C" w:rsidP="00137729">
      <w:pPr>
        <w:rPr>
          <w:sz w:val="28"/>
          <w:szCs w:val="28"/>
        </w:rPr>
      </w:pPr>
      <w:r w:rsidRPr="0028283C">
        <w:rPr>
          <w:sz w:val="28"/>
          <w:szCs w:val="28"/>
        </w:rPr>
        <w:t>Nathalie labat précise qu</w:t>
      </w:r>
      <w:r>
        <w:rPr>
          <w:sz w:val="28"/>
          <w:szCs w:val="28"/>
        </w:rPr>
        <w:t xml:space="preserve">’elle ne </w:t>
      </w:r>
      <w:r w:rsidRPr="0028283C">
        <w:rPr>
          <w:sz w:val="28"/>
          <w:szCs w:val="28"/>
        </w:rPr>
        <w:t xml:space="preserve">sera </w:t>
      </w:r>
      <w:r>
        <w:rPr>
          <w:sz w:val="28"/>
          <w:szCs w:val="28"/>
        </w:rPr>
        <w:t xml:space="preserve">pas candidate au poste de présidente en 2027-2028. </w:t>
      </w:r>
    </w:p>
    <w:p w14:paraId="660ABE1C" w14:textId="2A8526F5" w:rsidR="0028283C" w:rsidRDefault="0028283C" w:rsidP="00137729">
      <w:pPr>
        <w:rPr>
          <w:sz w:val="28"/>
          <w:szCs w:val="28"/>
        </w:rPr>
      </w:pPr>
      <w:r>
        <w:rPr>
          <w:sz w:val="28"/>
          <w:szCs w:val="28"/>
        </w:rPr>
        <w:t xml:space="preserve">Martine Riquet précise qu’elle ne sera pas candidate au poste de vice-présidente en 2027-2028. </w:t>
      </w:r>
    </w:p>
    <w:p w14:paraId="17ED6A7E" w14:textId="747182C9" w:rsidR="0028283C" w:rsidRPr="0028283C" w:rsidRDefault="0028283C" w:rsidP="00137729">
      <w:pPr>
        <w:rPr>
          <w:sz w:val="28"/>
          <w:szCs w:val="28"/>
        </w:rPr>
      </w:pPr>
      <w:r>
        <w:rPr>
          <w:sz w:val="28"/>
          <w:szCs w:val="28"/>
        </w:rPr>
        <w:t xml:space="preserve"> </w:t>
      </w:r>
    </w:p>
    <w:p w14:paraId="5BC71B70" w14:textId="2A765849" w:rsidR="00137729" w:rsidRDefault="0028283C" w:rsidP="00137729">
      <w:pPr>
        <w:rPr>
          <w:b/>
          <w:bCs/>
          <w:sz w:val="28"/>
          <w:szCs w:val="28"/>
        </w:rPr>
      </w:pPr>
      <w:r>
        <w:rPr>
          <w:b/>
          <w:bCs/>
          <w:sz w:val="28"/>
          <w:szCs w:val="28"/>
        </w:rPr>
        <w:t xml:space="preserve">2- </w:t>
      </w:r>
      <w:r w:rsidR="00137729" w:rsidRPr="00346163">
        <w:rPr>
          <w:b/>
          <w:bCs/>
          <w:sz w:val="28"/>
          <w:szCs w:val="28"/>
        </w:rPr>
        <w:t xml:space="preserve">Répartition des charges </w:t>
      </w:r>
      <w:r w:rsidR="00137729">
        <w:rPr>
          <w:b/>
          <w:bCs/>
          <w:sz w:val="28"/>
          <w:szCs w:val="28"/>
        </w:rPr>
        <w:t>au sein des membres du CA</w:t>
      </w:r>
      <w:r>
        <w:rPr>
          <w:b/>
          <w:bCs/>
          <w:sz w:val="28"/>
          <w:szCs w:val="28"/>
        </w:rPr>
        <w:t xml:space="preserve"> en 2026-2027</w:t>
      </w:r>
    </w:p>
    <w:p w14:paraId="1CD52F7F" w14:textId="72271E98" w:rsidR="00346163" w:rsidRDefault="00346163" w:rsidP="00346163">
      <w:pPr>
        <w:rPr>
          <w:sz w:val="28"/>
          <w:szCs w:val="28"/>
        </w:rPr>
      </w:pPr>
      <w:r>
        <w:rPr>
          <w:sz w:val="28"/>
          <w:szCs w:val="28"/>
        </w:rPr>
        <w:t>Nathalie reprend la fiche établie l’année dernière</w:t>
      </w:r>
      <w:r w:rsidR="0098514B">
        <w:rPr>
          <w:sz w:val="28"/>
          <w:szCs w:val="28"/>
        </w:rPr>
        <w:t xml:space="preserve"> et</w:t>
      </w:r>
      <w:r w:rsidR="00F06DE7">
        <w:rPr>
          <w:sz w:val="28"/>
          <w:szCs w:val="28"/>
        </w:rPr>
        <w:t xml:space="preserve"> </w:t>
      </w:r>
      <w:r w:rsidR="0098514B">
        <w:rPr>
          <w:sz w:val="28"/>
          <w:szCs w:val="28"/>
        </w:rPr>
        <w:t xml:space="preserve">les modifications </w:t>
      </w:r>
      <w:r w:rsidR="00F06DE7">
        <w:rPr>
          <w:sz w:val="28"/>
          <w:szCs w:val="28"/>
        </w:rPr>
        <w:t>réalisés</w:t>
      </w:r>
      <w:r w:rsidR="00423737">
        <w:rPr>
          <w:sz w:val="28"/>
          <w:szCs w:val="28"/>
        </w:rPr>
        <w:t xml:space="preserve"> pour 2026-2027</w:t>
      </w:r>
      <w:r w:rsidR="00F06DE7">
        <w:rPr>
          <w:sz w:val="28"/>
          <w:szCs w:val="28"/>
        </w:rPr>
        <w:t xml:space="preserve"> sont e</w:t>
      </w:r>
      <w:r w:rsidR="0098514B">
        <w:rPr>
          <w:sz w:val="28"/>
          <w:szCs w:val="28"/>
        </w:rPr>
        <w:t xml:space="preserve">n rouge :  </w:t>
      </w:r>
    </w:p>
    <w:p w14:paraId="24B1CABA" w14:textId="37BA0F34" w:rsidR="0098514B" w:rsidRPr="0098514B" w:rsidRDefault="0098514B" w:rsidP="0098514B">
      <w:pPr>
        <w:spacing w:after="0" w:line="240" w:lineRule="auto"/>
        <w:rPr>
          <w:rFonts w:ascii="Times New Roman" w:eastAsia="Times New Roman" w:hAnsi="Times New Roman" w:cs="Times New Roman"/>
          <w:kern w:val="0"/>
          <w:sz w:val="22"/>
          <w:szCs w:val="22"/>
          <w:lang w:eastAsia="fr-FR"/>
          <w14:ligatures w14:val="none"/>
        </w:rPr>
      </w:pPr>
      <w:r w:rsidRPr="0098514B">
        <w:rPr>
          <w:rFonts w:ascii="Calibri" w:eastAsia="Times New Roman" w:hAnsi="Calibri" w:cs="Times New Roman"/>
          <w:b/>
          <w:bCs/>
          <w:i/>
          <w:iCs/>
          <w:color w:val="000000"/>
          <w:kern w:val="0"/>
          <w:sz w:val="22"/>
          <w:szCs w:val="22"/>
          <w:u w:val="single"/>
          <w:lang w:eastAsia="fr-FR"/>
          <w14:ligatures w14:val="none"/>
        </w:rPr>
        <w:t xml:space="preserve">Gestion administrative des membres </w:t>
      </w:r>
      <w:r w:rsidRPr="0098514B">
        <w:rPr>
          <w:rFonts w:ascii="Calibri" w:eastAsia="Times New Roman" w:hAnsi="Calibri" w:cs="Times New Roman"/>
          <w:b/>
          <w:bCs/>
          <w:i/>
          <w:iCs/>
          <w:color w:val="000000"/>
          <w:kern w:val="0"/>
          <w:sz w:val="22"/>
          <w:szCs w:val="22"/>
          <w:lang w:eastAsia="fr-FR"/>
          <w14:ligatures w14:val="none"/>
        </w:rPr>
        <w:tab/>
      </w:r>
      <w:r w:rsidRPr="0098514B">
        <w:rPr>
          <w:rFonts w:ascii="Calibri" w:eastAsia="Times New Roman" w:hAnsi="Calibri" w:cs="Times New Roman"/>
          <w:b/>
          <w:bCs/>
          <w:i/>
          <w:iCs/>
          <w:color w:val="000000"/>
          <w:kern w:val="0"/>
          <w:sz w:val="22"/>
          <w:szCs w:val="22"/>
          <w:lang w:eastAsia="fr-FR"/>
          <w14:ligatures w14:val="none"/>
        </w:rPr>
        <w:tab/>
      </w:r>
      <w:r w:rsidRPr="0098514B">
        <w:rPr>
          <w:rFonts w:ascii="Calibri" w:eastAsia="Times New Roman" w:hAnsi="Calibri" w:cs="Times New Roman"/>
          <w:b/>
          <w:bCs/>
          <w:i/>
          <w:iCs/>
          <w:color w:val="000000"/>
          <w:kern w:val="0"/>
          <w:sz w:val="22"/>
          <w:szCs w:val="22"/>
          <w:lang w:eastAsia="fr-FR"/>
          <w14:ligatures w14:val="none"/>
        </w:rPr>
        <w:tab/>
      </w:r>
      <w:r w:rsidRPr="0098514B">
        <w:rPr>
          <w:rFonts w:ascii="Calibri" w:eastAsia="Times New Roman" w:hAnsi="Calibri" w:cs="Times New Roman"/>
          <w:b/>
          <w:bCs/>
          <w:i/>
          <w:iCs/>
          <w:color w:val="000000"/>
          <w:kern w:val="0"/>
          <w:sz w:val="22"/>
          <w:szCs w:val="22"/>
          <w:lang w:eastAsia="fr-FR"/>
          <w14:ligatures w14:val="none"/>
        </w:rPr>
        <w:tab/>
      </w:r>
      <w:r w:rsidRPr="0098514B">
        <w:rPr>
          <w:rFonts w:ascii="Calibri" w:eastAsia="Times New Roman" w:hAnsi="Calibri" w:cs="Times New Roman"/>
          <w:b/>
          <w:bCs/>
          <w:i/>
          <w:iCs/>
          <w:color w:val="000000"/>
          <w:kern w:val="0"/>
          <w:sz w:val="22"/>
          <w:szCs w:val="22"/>
          <w:lang w:eastAsia="fr-FR"/>
          <w14:ligatures w14:val="none"/>
        </w:rPr>
        <w:tab/>
      </w:r>
      <w:r>
        <w:rPr>
          <w:rFonts w:ascii="Calibri" w:eastAsia="Times New Roman" w:hAnsi="Calibri" w:cs="Times New Roman"/>
          <w:b/>
          <w:bCs/>
          <w:i/>
          <w:iCs/>
          <w:color w:val="000000"/>
          <w:kern w:val="0"/>
          <w:sz w:val="22"/>
          <w:szCs w:val="22"/>
          <w:lang w:eastAsia="fr-FR"/>
          <w14:ligatures w14:val="none"/>
        </w:rPr>
        <w:tab/>
      </w:r>
      <w:r w:rsidRPr="0098514B">
        <w:rPr>
          <w:rFonts w:ascii="Calibri" w:eastAsia="Times New Roman" w:hAnsi="Calibri" w:cs="Times New Roman"/>
          <w:b/>
          <w:bCs/>
          <w:i/>
          <w:iCs/>
          <w:color w:val="00B050"/>
          <w:kern w:val="0"/>
          <w:sz w:val="22"/>
          <w:szCs w:val="22"/>
          <w:lang w:eastAsia="fr-FR"/>
          <w14:ligatures w14:val="none"/>
        </w:rPr>
        <w:t>NL</w:t>
      </w:r>
    </w:p>
    <w:p w14:paraId="53BAFAD1" w14:textId="77777777" w:rsidR="0098514B" w:rsidRPr="0098514B" w:rsidRDefault="0098514B" w:rsidP="0098514B">
      <w:pPr>
        <w:spacing w:after="0" w:line="240" w:lineRule="auto"/>
        <w:rPr>
          <w:rFonts w:ascii="Times New Roman" w:eastAsia="Times New Roman" w:hAnsi="Times New Roman" w:cs="Times New Roman"/>
          <w:kern w:val="0"/>
          <w:sz w:val="22"/>
          <w:szCs w:val="22"/>
          <w:lang w:eastAsia="fr-FR"/>
          <w14:ligatures w14:val="none"/>
        </w:rPr>
      </w:pPr>
    </w:p>
    <w:p w14:paraId="4734F513" w14:textId="77E60A64" w:rsidR="0098514B" w:rsidRPr="0098514B" w:rsidRDefault="0098514B" w:rsidP="0098514B">
      <w:pPr>
        <w:spacing w:after="0" w:line="240" w:lineRule="auto"/>
        <w:rPr>
          <w:rFonts w:ascii="Times New Roman" w:eastAsia="Times New Roman" w:hAnsi="Times New Roman" w:cs="Times New Roman"/>
          <w:kern w:val="0"/>
          <w:sz w:val="22"/>
          <w:szCs w:val="22"/>
          <w:lang w:eastAsia="fr-FR"/>
          <w14:ligatures w14:val="none"/>
        </w:rPr>
      </w:pPr>
      <w:r w:rsidRPr="0098514B">
        <w:rPr>
          <w:rFonts w:ascii="Calibri" w:eastAsia="Times New Roman" w:hAnsi="Calibri" w:cs="Times New Roman"/>
          <w:color w:val="000000"/>
          <w:kern w:val="0"/>
          <w:sz w:val="22"/>
          <w:szCs w:val="22"/>
          <w:lang w:eastAsia="fr-FR"/>
          <w14:ligatures w14:val="none"/>
        </w:rPr>
        <w:t xml:space="preserve">Adhésion des membres paiement et écriture fichier Excel    </w:t>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70C0"/>
          <w:kern w:val="0"/>
          <w:sz w:val="22"/>
          <w:szCs w:val="22"/>
          <w:lang w:eastAsia="fr-FR"/>
          <w14:ligatures w14:val="none"/>
        </w:rPr>
        <w:t>Arbitres               </w:t>
      </w:r>
    </w:p>
    <w:p w14:paraId="55AAA8E0" w14:textId="4F2989A0" w:rsidR="0098514B" w:rsidRPr="0098514B" w:rsidRDefault="0098514B" w:rsidP="0098514B">
      <w:pPr>
        <w:spacing w:after="0" w:line="240" w:lineRule="auto"/>
        <w:rPr>
          <w:rFonts w:ascii="Times New Roman" w:eastAsia="Times New Roman" w:hAnsi="Times New Roman" w:cs="Times New Roman"/>
          <w:kern w:val="0"/>
          <w:sz w:val="22"/>
          <w:szCs w:val="22"/>
          <w:lang w:eastAsia="fr-FR"/>
          <w14:ligatures w14:val="none"/>
        </w:rPr>
      </w:pPr>
      <w:r w:rsidRPr="0098514B">
        <w:rPr>
          <w:rFonts w:ascii="Calibri" w:eastAsia="Times New Roman" w:hAnsi="Calibri" w:cs="Times New Roman"/>
          <w:color w:val="000000"/>
          <w:kern w:val="0"/>
          <w:sz w:val="22"/>
          <w:szCs w:val="22"/>
          <w:lang w:eastAsia="fr-FR"/>
          <w14:ligatures w14:val="none"/>
        </w:rPr>
        <w:t xml:space="preserve">Adhésion des membres renouvellement et inscription FFB </w:t>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70C0"/>
          <w:kern w:val="0"/>
          <w:sz w:val="22"/>
          <w:szCs w:val="22"/>
          <w:lang w:eastAsia="fr-FR"/>
          <w14:ligatures w14:val="none"/>
        </w:rPr>
        <w:t>NL </w:t>
      </w:r>
    </w:p>
    <w:p w14:paraId="0F1D8473" w14:textId="07919D2A" w:rsidR="0098514B" w:rsidRPr="0098514B" w:rsidRDefault="0098514B" w:rsidP="0098514B">
      <w:pPr>
        <w:spacing w:after="0" w:line="240" w:lineRule="auto"/>
        <w:rPr>
          <w:rFonts w:ascii="Times New Roman" w:eastAsia="Times New Roman" w:hAnsi="Times New Roman" w:cs="Times New Roman"/>
          <w:kern w:val="0"/>
          <w:sz w:val="22"/>
          <w:szCs w:val="22"/>
          <w:lang w:eastAsia="fr-FR"/>
          <w14:ligatures w14:val="none"/>
        </w:rPr>
      </w:pPr>
      <w:r w:rsidRPr="0098514B">
        <w:rPr>
          <w:rFonts w:ascii="Calibri" w:eastAsia="Times New Roman" w:hAnsi="Calibri" w:cs="Times New Roman"/>
          <w:color w:val="000000"/>
          <w:kern w:val="0"/>
          <w:sz w:val="22"/>
          <w:szCs w:val="22"/>
          <w:lang w:eastAsia="fr-FR"/>
          <w14:ligatures w14:val="none"/>
        </w:rPr>
        <w:t xml:space="preserve">Suivi des membres sur le site FFB (décès, changement </w:t>
      </w:r>
      <w:proofErr w:type="spellStart"/>
      <w:r w:rsidRPr="0098514B">
        <w:rPr>
          <w:rFonts w:ascii="Calibri" w:eastAsia="Times New Roman" w:hAnsi="Calibri" w:cs="Times New Roman"/>
          <w:color w:val="000000"/>
          <w:kern w:val="0"/>
          <w:sz w:val="22"/>
          <w:szCs w:val="22"/>
          <w:lang w:eastAsia="fr-FR"/>
          <w14:ligatures w14:val="none"/>
        </w:rPr>
        <w:t>etc</w:t>
      </w:r>
      <w:proofErr w:type="spellEnd"/>
      <w:r w:rsidRPr="0098514B">
        <w:rPr>
          <w:rFonts w:ascii="Calibri" w:eastAsia="Times New Roman" w:hAnsi="Calibri" w:cs="Times New Roman"/>
          <w:color w:val="000000"/>
          <w:kern w:val="0"/>
          <w:sz w:val="22"/>
          <w:szCs w:val="22"/>
          <w:lang w:eastAsia="fr-FR"/>
          <w14:ligatures w14:val="none"/>
        </w:rPr>
        <w:t xml:space="preserve"> …)</w:t>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70C0"/>
          <w:kern w:val="0"/>
          <w:sz w:val="22"/>
          <w:szCs w:val="22"/>
          <w:lang w:eastAsia="fr-FR"/>
          <w14:ligatures w14:val="none"/>
        </w:rPr>
        <w:t>NL      </w:t>
      </w:r>
    </w:p>
    <w:p w14:paraId="7A6EF8E7" w14:textId="77777777" w:rsidR="0098514B" w:rsidRPr="0098514B" w:rsidRDefault="0098514B" w:rsidP="0098514B">
      <w:pPr>
        <w:spacing w:after="0" w:line="240" w:lineRule="auto"/>
        <w:rPr>
          <w:rFonts w:ascii="Times New Roman" w:eastAsia="Times New Roman" w:hAnsi="Times New Roman" w:cs="Times New Roman"/>
          <w:kern w:val="0"/>
          <w:sz w:val="22"/>
          <w:szCs w:val="22"/>
          <w:lang w:eastAsia="fr-FR"/>
          <w14:ligatures w14:val="none"/>
        </w:rPr>
      </w:pPr>
    </w:p>
    <w:p w14:paraId="0E4FC0EA" w14:textId="78470628" w:rsidR="0098514B" w:rsidRPr="0098514B" w:rsidRDefault="0098514B" w:rsidP="0098514B">
      <w:pPr>
        <w:spacing w:after="0" w:line="240" w:lineRule="auto"/>
        <w:rPr>
          <w:rFonts w:ascii="Times New Roman" w:eastAsia="Times New Roman" w:hAnsi="Times New Roman" w:cs="Times New Roman"/>
          <w:kern w:val="0"/>
          <w:sz w:val="22"/>
          <w:szCs w:val="22"/>
          <w:lang w:eastAsia="fr-FR"/>
          <w14:ligatures w14:val="none"/>
        </w:rPr>
      </w:pPr>
      <w:r w:rsidRPr="0098514B">
        <w:rPr>
          <w:rFonts w:ascii="Calibri" w:eastAsia="Times New Roman" w:hAnsi="Calibri" w:cs="Times New Roman"/>
          <w:b/>
          <w:bCs/>
          <w:i/>
          <w:iCs/>
          <w:color w:val="000000"/>
          <w:kern w:val="0"/>
          <w:sz w:val="22"/>
          <w:szCs w:val="22"/>
          <w:u w:val="single"/>
          <w:lang w:eastAsia="fr-FR"/>
          <w14:ligatures w14:val="none"/>
        </w:rPr>
        <w:t>Gestion administrative du club</w:t>
      </w:r>
      <w:r w:rsidRPr="0098514B">
        <w:rPr>
          <w:rFonts w:ascii="Calibri" w:eastAsia="Times New Roman" w:hAnsi="Calibri" w:cs="Times New Roman"/>
          <w:b/>
          <w:bCs/>
          <w:i/>
          <w:iCs/>
          <w:color w:val="000000"/>
          <w:kern w:val="0"/>
          <w:sz w:val="22"/>
          <w:szCs w:val="22"/>
          <w:lang w:eastAsia="fr-FR"/>
          <w14:ligatures w14:val="none"/>
        </w:rPr>
        <w:t xml:space="preserve"> </w:t>
      </w:r>
      <w:r w:rsidRPr="0098514B">
        <w:rPr>
          <w:rFonts w:ascii="Calibri" w:eastAsia="Times New Roman" w:hAnsi="Calibri" w:cs="Times New Roman"/>
          <w:b/>
          <w:bCs/>
          <w:i/>
          <w:iCs/>
          <w:color w:val="000000"/>
          <w:kern w:val="0"/>
          <w:sz w:val="22"/>
          <w:szCs w:val="22"/>
          <w:lang w:eastAsia="fr-FR"/>
          <w14:ligatures w14:val="none"/>
        </w:rPr>
        <w:tab/>
      </w:r>
      <w:r w:rsidRPr="0098514B">
        <w:rPr>
          <w:rFonts w:ascii="Calibri" w:eastAsia="Times New Roman" w:hAnsi="Calibri" w:cs="Times New Roman"/>
          <w:b/>
          <w:bCs/>
          <w:i/>
          <w:iCs/>
          <w:color w:val="000000"/>
          <w:kern w:val="0"/>
          <w:sz w:val="22"/>
          <w:szCs w:val="22"/>
          <w:lang w:eastAsia="fr-FR"/>
          <w14:ligatures w14:val="none"/>
        </w:rPr>
        <w:tab/>
      </w:r>
      <w:r w:rsidRPr="0098514B">
        <w:rPr>
          <w:rFonts w:ascii="Calibri" w:eastAsia="Times New Roman" w:hAnsi="Calibri" w:cs="Times New Roman"/>
          <w:b/>
          <w:bCs/>
          <w:i/>
          <w:iCs/>
          <w:color w:val="000000"/>
          <w:kern w:val="0"/>
          <w:sz w:val="22"/>
          <w:szCs w:val="22"/>
          <w:lang w:eastAsia="fr-FR"/>
          <w14:ligatures w14:val="none"/>
        </w:rPr>
        <w:tab/>
      </w:r>
      <w:r w:rsidRPr="0098514B">
        <w:rPr>
          <w:rFonts w:ascii="Calibri" w:eastAsia="Times New Roman" w:hAnsi="Calibri" w:cs="Times New Roman"/>
          <w:b/>
          <w:bCs/>
          <w:i/>
          <w:iCs/>
          <w:color w:val="000000"/>
          <w:kern w:val="0"/>
          <w:sz w:val="22"/>
          <w:szCs w:val="22"/>
          <w:lang w:eastAsia="fr-FR"/>
          <w14:ligatures w14:val="none"/>
        </w:rPr>
        <w:tab/>
      </w:r>
      <w:r w:rsidRPr="0098514B">
        <w:rPr>
          <w:rFonts w:ascii="Calibri" w:eastAsia="Times New Roman" w:hAnsi="Calibri" w:cs="Times New Roman"/>
          <w:b/>
          <w:bCs/>
          <w:i/>
          <w:iCs/>
          <w:color w:val="000000"/>
          <w:kern w:val="0"/>
          <w:sz w:val="22"/>
          <w:szCs w:val="22"/>
          <w:lang w:eastAsia="fr-FR"/>
          <w14:ligatures w14:val="none"/>
        </w:rPr>
        <w:tab/>
      </w:r>
      <w:r>
        <w:rPr>
          <w:rFonts w:ascii="Calibri" w:eastAsia="Times New Roman" w:hAnsi="Calibri" w:cs="Times New Roman"/>
          <w:b/>
          <w:bCs/>
          <w:i/>
          <w:iCs/>
          <w:color w:val="000000"/>
          <w:kern w:val="0"/>
          <w:sz w:val="22"/>
          <w:szCs w:val="22"/>
          <w:lang w:eastAsia="fr-FR"/>
          <w14:ligatures w14:val="none"/>
        </w:rPr>
        <w:tab/>
      </w:r>
      <w:r w:rsidRPr="0098514B">
        <w:rPr>
          <w:rFonts w:ascii="Calibri" w:eastAsia="Times New Roman" w:hAnsi="Calibri" w:cs="Times New Roman"/>
          <w:b/>
          <w:bCs/>
          <w:i/>
          <w:iCs/>
          <w:color w:val="00B050"/>
          <w:kern w:val="0"/>
          <w:sz w:val="22"/>
          <w:szCs w:val="22"/>
          <w:lang w:eastAsia="fr-FR"/>
          <w14:ligatures w14:val="none"/>
        </w:rPr>
        <w:t>JJS</w:t>
      </w:r>
    </w:p>
    <w:p w14:paraId="24A88263" w14:textId="77777777" w:rsidR="0098514B" w:rsidRPr="0098514B" w:rsidRDefault="0098514B" w:rsidP="0098514B">
      <w:pPr>
        <w:spacing w:after="0" w:line="240" w:lineRule="auto"/>
        <w:rPr>
          <w:rFonts w:ascii="Times New Roman" w:eastAsia="Times New Roman" w:hAnsi="Times New Roman" w:cs="Times New Roman"/>
          <w:kern w:val="0"/>
          <w:sz w:val="22"/>
          <w:szCs w:val="22"/>
          <w:lang w:eastAsia="fr-FR"/>
          <w14:ligatures w14:val="none"/>
        </w:rPr>
      </w:pPr>
    </w:p>
    <w:p w14:paraId="6F9EDE56" w14:textId="57C42BAF" w:rsidR="0098514B" w:rsidRPr="0098514B" w:rsidRDefault="0098514B" w:rsidP="0098514B">
      <w:pPr>
        <w:spacing w:after="0" w:line="240" w:lineRule="auto"/>
        <w:rPr>
          <w:rFonts w:ascii="Times New Roman" w:eastAsia="Times New Roman" w:hAnsi="Times New Roman" w:cs="Times New Roman"/>
          <w:kern w:val="0"/>
          <w:sz w:val="22"/>
          <w:szCs w:val="22"/>
          <w:lang w:eastAsia="fr-FR"/>
          <w14:ligatures w14:val="none"/>
        </w:rPr>
      </w:pPr>
      <w:r w:rsidRPr="0098514B">
        <w:rPr>
          <w:rFonts w:ascii="Calibri" w:eastAsia="Times New Roman" w:hAnsi="Calibri" w:cs="Times New Roman"/>
          <w:color w:val="000000"/>
          <w:kern w:val="0"/>
          <w:sz w:val="22"/>
          <w:szCs w:val="22"/>
          <w:lang w:eastAsia="fr-FR"/>
          <w14:ligatures w14:val="none"/>
        </w:rPr>
        <w:t xml:space="preserve">Suivi, mise à jour et archivage des statuts et règlement intérieur    </w:t>
      </w:r>
      <w:r w:rsidRPr="0098514B">
        <w:rPr>
          <w:rFonts w:ascii="Calibri" w:eastAsia="Times New Roman" w:hAnsi="Calibri" w:cs="Times New Roman"/>
          <w:color w:val="000000"/>
          <w:kern w:val="0"/>
          <w:sz w:val="22"/>
          <w:szCs w:val="22"/>
          <w:lang w:eastAsia="fr-FR"/>
          <w14:ligatures w14:val="none"/>
        </w:rPr>
        <w:tab/>
      </w:r>
      <w:r>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70C0"/>
          <w:kern w:val="0"/>
          <w:sz w:val="22"/>
          <w:szCs w:val="22"/>
          <w:lang w:eastAsia="fr-FR"/>
          <w14:ligatures w14:val="none"/>
        </w:rPr>
        <w:t>JLS</w:t>
      </w:r>
    </w:p>
    <w:p w14:paraId="3CC4894C" w14:textId="1BCCBBDB" w:rsidR="0098514B" w:rsidRPr="0098514B" w:rsidRDefault="0098514B" w:rsidP="0098514B">
      <w:pPr>
        <w:spacing w:after="0" w:line="240" w:lineRule="auto"/>
        <w:rPr>
          <w:rFonts w:ascii="Times New Roman" w:eastAsia="Times New Roman" w:hAnsi="Times New Roman" w:cs="Times New Roman"/>
          <w:kern w:val="0"/>
          <w:sz w:val="22"/>
          <w:szCs w:val="22"/>
          <w:lang w:eastAsia="fr-FR"/>
          <w14:ligatures w14:val="none"/>
        </w:rPr>
      </w:pPr>
      <w:r w:rsidRPr="0098514B">
        <w:rPr>
          <w:rFonts w:ascii="Calibri" w:eastAsia="Times New Roman" w:hAnsi="Calibri" w:cs="Times New Roman"/>
          <w:color w:val="000000"/>
          <w:kern w:val="0"/>
          <w:sz w:val="22"/>
          <w:szCs w:val="22"/>
          <w:lang w:eastAsia="fr-FR"/>
          <w14:ligatures w14:val="none"/>
        </w:rPr>
        <w:t xml:space="preserve">Déclaration préfecture </w:t>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t xml:space="preserve"> </w:t>
      </w:r>
      <w:r w:rsidRPr="0098514B">
        <w:rPr>
          <w:rFonts w:ascii="Calibri" w:eastAsia="Times New Roman" w:hAnsi="Calibri" w:cs="Times New Roman"/>
          <w:color w:val="000000"/>
          <w:kern w:val="0"/>
          <w:sz w:val="22"/>
          <w:szCs w:val="22"/>
          <w:lang w:eastAsia="fr-FR"/>
          <w14:ligatures w14:val="none"/>
        </w:rPr>
        <w:tab/>
      </w:r>
      <w:r>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70C0"/>
          <w:kern w:val="0"/>
          <w:sz w:val="22"/>
          <w:szCs w:val="22"/>
          <w:lang w:eastAsia="fr-FR"/>
          <w14:ligatures w14:val="none"/>
        </w:rPr>
        <w:t>JLS</w:t>
      </w:r>
      <w:r w:rsidRPr="0098514B">
        <w:rPr>
          <w:rFonts w:ascii="Calibri" w:eastAsia="Times New Roman" w:hAnsi="Calibri" w:cs="Times New Roman"/>
          <w:color w:val="000000"/>
          <w:kern w:val="0"/>
          <w:sz w:val="22"/>
          <w:szCs w:val="22"/>
          <w:lang w:eastAsia="fr-FR"/>
          <w14:ligatures w14:val="none"/>
        </w:rPr>
        <w:tab/>
      </w:r>
    </w:p>
    <w:p w14:paraId="5AD3EC6B" w14:textId="375497D2" w:rsidR="0098514B" w:rsidRPr="0098514B" w:rsidRDefault="0098514B" w:rsidP="0098514B">
      <w:pPr>
        <w:spacing w:after="0" w:line="240" w:lineRule="auto"/>
        <w:rPr>
          <w:rFonts w:ascii="Times New Roman" w:eastAsia="Times New Roman" w:hAnsi="Times New Roman" w:cs="Times New Roman"/>
          <w:kern w:val="0"/>
          <w:sz w:val="22"/>
          <w:szCs w:val="22"/>
          <w:lang w:eastAsia="fr-FR"/>
          <w14:ligatures w14:val="none"/>
        </w:rPr>
      </w:pPr>
      <w:r w:rsidRPr="0098514B">
        <w:rPr>
          <w:rFonts w:ascii="Calibri" w:eastAsia="Times New Roman" w:hAnsi="Calibri" w:cs="Times New Roman"/>
          <w:color w:val="000000"/>
          <w:kern w:val="0"/>
          <w:sz w:val="22"/>
          <w:szCs w:val="22"/>
          <w:lang w:eastAsia="fr-FR"/>
          <w14:ligatures w14:val="none"/>
        </w:rPr>
        <w:t xml:space="preserve">Secrétariat CR BE, CA et AG </w:t>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t xml:space="preserve"> </w:t>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70C0"/>
          <w:kern w:val="0"/>
          <w:sz w:val="22"/>
          <w:szCs w:val="22"/>
          <w:lang w:eastAsia="fr-FR"/>
          <w14:ligatures w14:val="none"/>
        </w:rPr>
        <w:t>JLS</w:t>
      </w:r>
    </w:p>
    <w:p w14:paraId="0F21AD79" w14:textId="77777777" w:rsidR="0098514B" w:rsidRPr="0098514B" w:rsidRDefault="0098514B" w:rsidP="0098514B">
      <w:pPr>
        <w:spacing w:after="0" w:line="240" w:lineRule="auto"/>
        <w:rPr>
          <w:rFonts w:ascii="Times New Roman" w:eastAsia="Times New Roman" w:hAnsi="Times New Roman" w:cs="Times New Roman"/>
          <w:kern w:val="0"/>
          <w:sz w:val="22"/>
          <w:szCs w:val="22"/>
          <w:lang w:eastAsia="fr-FR"/>
          <w14:ligatures w14:val="none"/>
        </w:rPr>
      </w:pPr>
      <w:r w:rsidRPr="0098514B">
        <w:rPr>
          <w:rFonts w:ascii="Calibri" w:eastAsia="Times New Roman" w:hAnsi="Calibri" w:cs="Times New Roman"/>
          <w:color w:val="000000"/>
          <w:kern w:val="0"/>
          <w:sz w:val="22"/>
          <w:szCs w:val="22"/>
          <w:lang w:eastAsia="fr-FR"/>
          <w14:ligatures w14:val="none"/>
        </w:rPr>
        <w:t xml:space="preserve">Gestion des contrats récurrents </w:t>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70C0"/>
          <w:kern w:val="0"/>
          <w:sz w:val="22"/>
          <w:szCs w:val="22"/>
          <w:lang w:eastAsia="fr-FR"/>
          <w14:ligatures w14:val="none"/>
        </w:rPr>
        <w:t>NL</w:t>
      </w:r>
    </w:p>
    <w:p w14:paraId="1A08C451" w14:textId="184F8DE3" w:rsidR="0098514B" w:rsidRPr="0098514B" w:rsidRDefault="0098514B" w:rsidP="0098514B">
      <w:pPr>
        <w:spacing w:after="0" w:line="240" w:lineRule="auto"/>
        <w:rPr>
          <w:rFonts w:ascii="Times New Roman" w:eastAsia="Times New Roman" w:hAnsi="Times New Roman" w:cs="Times New Roman"/>
          <w:kern w:val="0"/>
          <w:sz w:val="22"/>
          <w:szCs w:val="22"/>
          <w:lang w:eastAsia="fr-FR"/>
          <w14:ligatures w14:val="none"/>
        </w:rPr>
      </w:pPr>
      <w:r w:rsidRPr="0098514B">
        <w:rPr>
          <w:rFonts w:ascii="Calibri" w:eastAsia="Times New Roman" w:hAnsi="Calibri" w:cs="Times New Roman"/>
          <w:color w:val="000000"/>
          <w:kern w:val="0"/>
          <w:sz w:val="22"/>
          <w:szCs w:val="22"/>
          <w:lang w:eastAsia="fr-FR"/>
          <w14:ligatures w14:val="none"/>
        </w:rPr>
        <w:t>Courrier récupération et distribution</w:t>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70C0"/>
          <w:kern w:val="0"/>
          <w:sz w:val="22"/>
          <w:szCs w:val="22"/>
          <w:lang w:eastAsia="fr-FR"/>
          <w14:ligatures w14:val="none"/>
        </w:rPr>
        <w:t>Arbitres                  </w:t>
      </w:r>
    </w:p>
    <w:p w14:paraId="5D60043B" w14:textId="5BC70C4D" w:rsidR="0098514B" w:rsidRPr="0098514B" w:rsidRDefault="0098514B" w:rsidP="0098514B">
      <w:pPr>
        <w:spacing w:after="0" w:line="240" w:lineRule="auto"/>
        <w:rPr>
          <w:rFonts w:ascii="Times New Roman" w:eastAsia="Times New Roman" w:hAnsi="Times New Roman" w:cs="Times New Roman"/>
          <w:color w:val="FF0000"/>
          <w:kern w:val="0"/>
          <w:sz w:val="22"/>
          <w:szCs w:val="22"/>
          <w:lang w:eastAsia="fr-FR"/>
          <w14:ligatures w14:val="none"/>
        </w:rPr>
      </w:pPr>
      <w:r w:rsidRPr="0098514B">
        <w:rPr>
          <w:rFonts w:ascii="Calibri" w:eastAsia="Times New Roman" w:hAnsi="Calibri" w:cs="Times New Roman"/>
          <w:color w:val="FF0000"/>
          <w:kern w:val="0"/>
          <w:sz w:val="22"/>
          <w:szCs w:val="22"/>
          <w:lang w:eastAsia="fr-FR"/>
          <w14:ligatures w14:val="none"/>
        </w:rPr>
        <w:t xml:space="preserve">Affichage des informations administratives et mise en forme des tableaux </w:t>
      </w:r>
      <w:r w:rsidRPr="0098514B">
        <w:rPr>
          <w:rFonts w:ascii="Calibri" w:eastAsia="Times New Roman" w:hAnsi="Calibri" w:cs="Times New Roman"/>
          <w:color w:val="FF0000"/>
          <w:kern w:val="0"/>
          <w:sz w:val="22"/>
          <w:szCs w:val="22"/>
          <w:lang w:eastAsia="fr-FR"/>
          <w14:ligatures w14:val="none"/>
        </w:rPr>
        <w:tab/>
        <w:t>NL/BJ</w:t>
      </w:r>
    </w:p>
    <w:p w14:paraId="478F3D1A" w14:textId="3A91E574" w:rsidR="0098514B" w:rsidRPr="0098514B" w:rsidRDefault="0098514B" w:rsidP="0098514B">
      <w:pPr>
        <w:spacing w:after="0" w:line="240" w:lineRule="auto"/>
        <w:rPr>
          <w:rFonts w:ascii="Times New Roman" w:eastAsia="Times New Roman" w:hAnsi="Times New Roman" w:cs="Times New Roman"/>
          <w:kern w:val="0"/>
          <w:sz w:val="22"/>
          <w:szCs w:val="22"/>
          <w:lang w:eastAsia="fr-FR"/>
          <w14:ligatures w14:val="none"/>
        </w:rPr>
      </w:pPr>
      <w:r w:rsidRPr="0098514B">
        <w:rPr>
          <w:rFonts w:ascii="Calibri" w:eastAsia="Times New Roman" w:hAnsi="Calibri" w:cs="Times New Roman"/>
          <w:color w:val="000000"/>
          <w:kern w:val="0"/>
          <w:sz w:val="22"/>
          <w:szCs w:val="22"/>
          <w:lang w:eastAsia="fr-FR"/>
          <w14:ligatures w14:val="none"/>
        </w:rPr>
        <w:t xml:space="preserve">Tableau de classement </w:t>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70C0"/>
          <w:kern w:val="0"/>
          <w:sz w:val="22"/>
          <w:szCs w:val="22"/>
          <w:lang w:eastAsia="fr-FR"/>
          <w14:ligatures w14:val="none"/>
        </w:rPr>
        <w:t>JCT</w:t>
      </w:r>
      <w:r>
        <w:rPr>
          <w:rFonts w:ascii="Calibri" w:eastAsia="Times New Roman" w:hAnsi="Calibri" w:cs="Times New Roman"/>
          <w:color w:val="0070C0"/>
          <w:kern w:val="0"/>
          <w:sz w:val="22"/>
          <w:szCs w:val="22"/>
          <w:lang w:eastAsia="fr-FR"/>
          <w14:ligatures w14:val="none"/>
        </w:rPr>
        <w:t>/</w:t>
      </w:r>
      <w:r w:rsidRPr="0098514B">
        <w:rPr>
          <w:rFonts w:ascii="Calibri" w:eastAsia="Times New Roman" w:hAnsi="Calibri" w:cs="Times New Roman"/>
          <w:color w:val="FF0000"/>
          <w:kern w:val="0"/>
          <w:sz w:val="22"/>
          <w:szCs w:val="22"/>
          <w:lang w:eastAsia="fr-FR"/>
          <w14:ligatures w14:val="none"/>
        </w:rPr>
        <w:t>JLS</w:t>
      </w:r>
    </w:p>
    <w:p w14:paraId="5D27D6F9" w14:textId="77777777" w:rsidR="0098514B" w:rsidRPr="0098514B" w:rsidRDefault="0098514B" w:rsidP="0098514B">
      <w:pPr>
        <w:spacing w:after="0" w:line="240" w:lineRule="auto"/>
        <w:rPr>
          <w:rFonts w:ascii="Times New Roman" w:eastAsia="Times New Roman" w:hAnsi="Times New Roman" w:cs="Times New Roman"/>
          <w:kern w:val="0"/>
          <w:sz w:val="22"/>
          <w:szCs w:val="22"/>
          <w:lang w:eastAsia="fr-FR"/>
          <w14:ligatures w14:val="none"/>
        </w:rPr>
      </w:pPr>
      <w:r w:rsidRPr="0098514B">
        <w:rPr>
          <w:rFonts w:ascii="Calibri" w:eastAsia="Times New Roman" w:hAnsi="Calibri" w:cs="Times New Roman"/>
          <w:color w:val="000000"/>
          <w:kern w:val="0"/>
          <w:sz w:val="22"/>
          <w:szCs w:val="22"/>
          <w:lang w:eastAsia="fr-FR"/>
          <w14:ligatures w14:val="none"/>
        </w:rPr>
        <w:t xml:space="preserve">Gestion des clefs et des badges </w:t>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70C0"/>
          <w:kern w:val="0"/>
          <w:sz w:val="22"/>
          <w:szCs w:val="22"/>
          <w:lang w:eastAsia="fr-FR"/>
          <w14:ligatures w14:val="none"/>
        </w:rPr>
        <w:t>JCT</w:t>
      </w:r>
    </w:p>
    <w:p w14:paraId="38A8AC14" w14:textId="77777777" w:rsidR="0098514B" w:rsidRPr="0098514B" w:rsidRDefault="0098514B" w:rsidP="00346163">
      <w:pPr>
        <w:rPr>
          <w:sz w:val="22"/>
          <w:szCs w:val="22"/>
        </w:rPr>
      </w:pPr>
    </w:p>
    <w:p w14:paraId="6D9A92C8" w14:textId="076F4A60" w:rsidR="0098514B" w:rsidRPr="0098514B" w:rsidRDefault="0098514B" w:rsidP="0098514B">
      <w:pPr>
        <w:spacing w:after="0" w:line="240" w:lineRule="auto"/>
        <w:rPr>
          <w:rFonts w:ascii="Calibri" w:eastAsia="Times New Roman" w:hAnsi="Calibri" w:cs="Times New Roman"/>
          <w:b/>
          <w:bCs/>
          <w:i/>
          <w:iCs/>
          <w:color w:val="00B050"/>
          <w:kern w:val="0"/>
          <w:sz w:val="22"/>
          <w:szCs w:val="22"/>
          <w:lang w:eastAsia="fr-FR"/>
          <w14:ligatures w14:val="none"/>
        </w:rPr>
      </w:pPr>
      <w:r w:rsidRPr="0098514B">
        <w:rPr>
          <w:rFonts w:ascii="Calibri" w:eastAsia="Times New Roman" w:hAnsi="Calibri" w:cs="Times New Roman"/>
          <w:b/>
          <w:bCs/>
          <w:i/>
          <w:iCs/>
          <w:color w:val="000000"/>
          <w:kern w:val="0"/>
          <w:sz w:val="22"/>
          <w:szCs w:val="22"/>
          <w:u w:val="single"/>
          <w:lang w:eastAsia="fr-FR"/>
          <w14:ligatures w14:val="none"/>
        </w:rPr>
        <w:t>Gestion des tournois de régularité</w:t>
      </w:r>
      <w:r w:rsidRPr="0098514B">
        <w:rPr>
          <w:rFonts w:ascii="Calibri" w:eastAsia="Times New Roman" w:hAnsi="Calibri" w:cs="Times New Roman"/>
          <w:b/>
          <w:bCs/>
          <w:i/>
          <w:iCs/>
          <w:color w:val="000000"/>
          <w:kern w:val="0"/>
          <w:sz w:val="22"/>
          <w:szCs w:val="22"/>
          <w:lang w:eastAsia="fr-FR"/>
          <w14:ligatures w14:val="none"/>
        </w:rPr>
        <w:tab/>
      </w:r>
      <w:r w:rsidRPr="0098514B">
        <w:rPr>
          <w:rFonts w:ascii="Calibri" w:eastAsia="Times New Roman" w:hAnsi="Calibri" w:cs="Times New Roman"/>
          <w:b/>
          <w:bCs/>
          <w:i/>
          <w:iCs/>
          <w:color w:val="000000"/>
          <w:kern w:val="0"/>
          <w:sz w:val="22"/>
          <w:szCs w:val="22"/>
          <w:lang w:eastAsia="fr-FR"/>
          <w14:ligatures w14:val="none"/>
        </w:rPr>
        <w:tab/>
      </w:r>
      <w:r w:rsidRPr="0098514B">
        <w:rPr>
          <w:rFonts w:ascii="Calibri" w:eastAsia="Times New Roman" w:hAnsi="Calibri" w:cs="Times New Roman"/>
          <w:b/>
          <w:bCs/>
          <w:i/>
          <w:iCs/>
          <w:color w:val="000000"/>
          <w:kern w:val="0"/>
          <w:sz w:val="22"/>
          <w:szCs w:val="22"/>
          <w:lang w:eastAsia="fr-FR"/>
          <w14:ligatures w14:val="none"/>
        </w:rPr>
        <w:tab/>
      </w:r>
      <w:r w:rsidRPr="0098514B">
        <w:rPr>
          <w:rFonts w:ascii="Calibri" w:eastAsia="Times New Roman" w:hAnsi="Calibri" w:cs="Times New Roman"/>
          <w:b/>
          <w:bCs/>
          <w:i/>
          <w:iCs/>
          <w:color w:val="000000"/>
          <w:kern w:val="0"/>
          <w:sz w:val="22"/>
          <w:szCs w:val="22"/>
          <w:lang w:eastAsia="fr-FR"/>
          <w14:ligatures w14:val="none"/>
        </w:rPr>
        <w:tab/>
      </w:r>
      <w:r w:rsidRPr="0098514B">
        <w:rPr>
          <w:rFonts w:ascii="Calibri" w:eastAsia="Times New Roman" w:hAnsi="Calibri" w:cs="Times New Roman"/>
          <w:b/>
          <w:bCs/>
          <w:i/>
          <w:iCs/>
          <w:color w:val="000000"/>
          <w:kern w:val="0"/>
          <w:sz w:val="22"/>
          <w:szCs w:val="22"/>
          <w:lang w:eastAsia="fr-FR"/>
          <w14:ligatures w14:val="none"/>
        </w:rPr>
        <w:tab/>
        <w:t xml:space="preserve"> </w:t>
      </w:r>
      <w:r w:rsidRPr="0098514B">
        <w:rPr>
          <w:rFonts w:ascii="Calibri" w:eastAsia="Times New Roman" w:hAnsi="Calibri" w:cs="Times New Roman"/>
          <w:color w:val="0070C0"/>
          <w:kern w:val="0"/>
          <w:sz w:val="22"/>
          <w:szCs w:val="22"/>
          <w:lang w:eastAsia="fr-FR"/>
          <w14:ligatures w14:val="none"/>
        </w:rPr>
        <w:tab/>
      </w:r>
      <w:r w:rsidRPr="003B1E69">
        <w:rPr>
          <w:rFonts w:ascii="Calibri" w:eastAsia="Times New Roman" w:hAnsi="Calibri" w:cs="Times New Roman"/>
          <w:b/>
          <w:bCs/>
          <w:i/>
          <w:iCs/>
          <w:color w:val="00B050"/>
          <w:kern w:val="0"/>
          <w:sz w:val="22"/>
          <w:szCs w:val="22"/>
          <w:lang w:eastAsia="fr-FR"/>
          <w14:ligatures w14:val="none"/>
        </w:rPr>
        <w:t>A</w:t>
      </w:r>
      <w:r w:rsidRPr="0098514B">
        <w:rPr>
          <w:rFonts w:ascii="Calibri" w:eastAsia="Times New Roman" w:hAnsi="Calibri" w:cs="Times New Roman"/>
          <w:b/>
          <w:bCs/>
          <w:i/>
          <w:iCs/>
          <w:color w:val="00B050"/>
          <w:kern w:val="0"/>
          <w:sz w:val="22"/>
          <w:szCs w:val="22"/>
          <w:lang w:eastAsia="fr-FR"/>
          <w14:ligatures w14:val="none"/>
        </w:rPr>
        <w:t>rbitres</w:t>
      </w:r>
    </w:p>
    <w:p w14:paraId="5DFDF392" w14:textId="77777777" w:rsidR="0098514B" w:rsidRPr="0098514B" w:rsidRDefault="0098514B" w:rsidP="0098514B">
      <w:pPr>
        <w:spacing w:after="0" w:line="240" w:lineRule="auto"/>
        <w:rPr>
          <w:rFonts w:ascii="Calibri" w:eastAsia="Times New Roman" w:hAnsi="Calibri" w:cs="Times New Roman"/>
          <w:b/>
          <w:bCs/>
          <w:i/>
          <w:iCs/>
          <w:color w:val="000000"/>
          <w:kern w:val="0"/>
          <w:sz w:val="22"/>
          <w:szCs w:val="22"/>
          <w:u w:val="single"/>
          <w:lang w:eastAsia="fr-FR"/>
          <w14:ligatures w14:val="none"/>
        </w:rPr>
      </w:pPr>
    </w:p>
    <w:p w14:paraId="72761E0C" w14:textId="4D0969F2" w:rsidR="0098514B" w:rsidRPr="0098514B" w:rsidRDefault="0098514B" w:rsidP="0098514B">
      <w:pPr>
        <w:spacing w:after="0" w:line="240" w:lineRule="auto"/>
        <w:rPr>
          <w:rFonts w:ascii="Calibri" w:eastAsia="Times New Roman" w:hAnsi="Calibri" w:cs="Times New Roman"/>
          <w:color w:val="0070C0"/>
          <w:kern w:val="0"/>
          <w:sz w:val="22"/>
          <w:szCs w:val="22"/>
          <w:lang w:eastAsia="fr-FR"/>
          <w14:ligatures w14:val="none"/>
        </w:rPr>
      </w:pPr>
      <w:r w:rsidRPr="0098514B">
        <w:rPr>
          <w:rFonts w:ascii="Calibri" w:eastAsia="Times New Roman" w:hAnsi="Calibri" w:cs="Times New Roman"/>
          <w:color w:val="000000"/>
          <w:kern w:val="0"/>
          <w:sz w:val="22"/>
          <w:szCs w:val="22"/>
          <w:lang w:eastAsia="fr-FR"/>
          <w14:ligatures w14:val="none"/>
        </w:rPr>
        <w:t>Programmation et communication hebdomadaire</w:t>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70C0"/>
          <w:kern w:val="0"/>
          <w:sz w:val="22"/>
          <w:szCs w:val="22"/>
          <w:lang w:eastAsia="fr-FR"/>
          <w14:ligatures w14:val="none"/>
        </w:rPr>
        <w:t>MR</w:t>
      </w:r>
      <w:r w:rsidRPr="0098514B">
        <w:rPr>
          <w:rFonts w:ascii="Calibri" w:eastAsia="Times New Roman" w:hAnsi="Calibri" w:cs="Times New Roman"/>
          <w:color w:val="0070C0"/>
          <w:kern w:val="0"/>
          <w:sz w:val="22"/>
          <w:szCs w:val="22"/>
          <w:lang w:eastAsia="fr-FR"/>
          <w14:ligatures w14:val="none"/>
        </w:rPr>
        <w:tab/>
      </w:r>
    </w:p>
    <w:p w14:paraId="386BB5C9" w14:textId="7D323530" w:rsidR="0098514B" w:rsidRPr="0098514B" w:rsidRDefault="0098514B" w:rsidP="0098514B">
      <w:pPr>
        <w:spacing w:after="0" w:line="240" w:lineRule="auto"/>
        <w:rPr>
          <w:rFonts w:ascii="Calibri" w:eastAsia="Times New Roman" w:hAnsi="Calibri" w:cs="Times New Roman"/>
          <w:color w:val="0070C0"/>
          <w:kern w:val="0"/>
          <w:sz w:val="22"/>
          <w:szCs w:val="22"/>
          <w:lang w:eastAsia="fr-FR"/>
          <w14:ligatures w14:val="none"/>
        </w:rPr>
      </w:pPr>
      <w:r w:rsidRPr="0098514B">
        <w:rPr>
          <w:rFonts w:ascii="Calibri" w:eastAsia="Times New Roman" w:hAnsi="Calibri" w:cs="Times New Roman"/>
          <w:color w:val="000000"/>
          <w:kern w:val="0"/>
          <w:sz w:val="22"/>
          <w:szCs w:val="22"/>
          <w:lang w:eastAsia="fr-FR"/>
          <w14:ligatures w14:val="none"/>
        </w:rPr>
        <w:t xml:space="preserve">Préparation des tournois, préparation des donnes </w:t>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70C0"/>
          <w:kern w:val="0"/>
          <w:sz w:val="22"/>
          <w:szCs w:val="22"/>
          <w:lang w:eastAsia="fr-FR"/>
          <w14:ligatures w14:val="none"/>
        </w:rPr>
        <w:t>Equipe Donnes</w:t>
      </w:r>
    </w:p>
    <w:p w14:paraId="1729AA93" w14:textId="77777777" w:rsidR="0098514B" w:rsidRPr="0098514B" w:rsidRDefault="0098514B" w:rsidP="0098514B">
      <w:pPr>
        <w:spacing w:after="0" w:line="240" w:lineRule="auto"/>
        <w:rPr>
          <w:rFonts w:ascii="Calibri" w:eastAsia="Times New Roman" w:hAnsi="Calibri" w:cs="Times New Roman"/>
          <w:color w:val="0070C0"/>
          <w:kern w:val="0"/>
          <w:sz w:val="22"/>
          <w:szCs w:val="22"/>
          <w:lang w:eastAsia="fr-FR"/>
          <w14:ligatures w14:val="none"/>
        </w:rPr>
      </w:pPr>
      <w:r w:rsidRPr="0098514B">
        <w:rPr>
          <w:rFonts w:ascii="Calibri" w:eastAsia="Times New Roman" w:hAnsi="Calibri" w:cs="Times New Roman"/>
          <w:color w:val="000000"/>
          <w:kern w:val="0"/>
          <w:sz w:val="22"/>
          <w:szCs w:val="22"/>
          <w:lang w:eastAsia="fr-FR"/>
          <w14:ligatures w14:val="none"/>
        </w:rPr>
        <w:t xml:space="preserve">Inscription des tournois, arbitrage et faire les résultats </w:t>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70C0"/>
          <w:kern w:val="0"/>
          <w:sz w:val="22"/>
          <w:szCs w:val="22"/>
          <w:lang w:eastAsia="fr-FR"/>
          <w14:ligatures w14:val="none"/>
        </w:rPr>
        <w:t>Arbitres    </w:t>
      </w:r>
    </w:p>
    <w:p w14:paraId="348198FA" w14:textId="77777777" w:rsidR="0098514B" w:rsidRPr="0098514B" w:rsidRDefault="0098514B" w:rsidP="0098514B">
      <w:pPr>
        <w:spacing w:after="0" w:line="240" w:lineRule="auto"/>
        <w:rPr>
          <w:rFonts w:ascii="Calibri" w:eastAsia="Times New Roman" w:hAnsi="Calibri" w:cs="Times New Roman"/>
          <w:color w:val="0070C0"/>
          <w:kern w:val="0"/>
          <w:sz w:val="22"/>
          <w:szCs w:val="22"/>
          <w:lang w:eastAsia="fr-FR"/>
          <w14:ligatures w14:val="none"/>
        </w:rPr>
      </w:pPr>
      <w:r w:rsidRPr="0098514B">
        <w:rPr>
          <w:rFonts w:ascii="Calibri" w:eastAsia="Times New Roman" w:hAnsi="Calibri" w:cs="Times New Roman"/>
          <w:color w:val="000000"/>
          <w:kern w:val="0"/>
          <w:sz w:val="22"/>
          <w:szCs w:val="22"/>
          <w:lang w:eastAsia="fr-FR"/>
          <w14:ligatures w14:val="none"/>
        </w:rPr>
        <w:t xml:space="preserve">Organisation des tournois sur internet </w:t>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70C0"/>
          <w:kern w:val="0"/>
          <w:sz w:val="22"/>
          <w:szCs w:val="22"/>
          <w:lang w:eastAsia="fr-FR"/>
          <w14:ligatures w14:val="none"/>
        </w:rPr>
        <w:t>NL </w:t>
      </w:r>
    </w:p>
    <w:p w14:paraId="5480F008" w14:textId="0A2F6F32" w:rsidR="0098514B" w:rsidRPr="0098514B" w:rsidRDefault="0098514B" w:rsidP="0098514B">
      <w:pPr>
        <w:spacing w:after="0" w:line="240" w:lineRule="auto"/>
        <w:rPr>
          <w:rFonts w:ascii="Calibri" w:eastAsia="Times New Roman" w:hAnsi="Calibri" w:cs="Times New Roman"/>
          <w:color w:val="000000"/>
          <w:kern w:val="0"/>
          <w:sz w:val="22"/>
          <w:szCs w:val="22"/>
          <w:lang w:eastAsia="fr-FR"/>
          <w14:ligatures w14:val="none"/>
        </w:rPr>
      </w:pPr>
      <w:r w:rsidRPr="0098514B">
        <w:rPr>
          <w:rFonts w:ascii="Calibri" w:eastAsia="Times New Roman" w:hAnsi="Calibri" w:cs="Times New Roman"/>
          <w:color w:val="000000"/>
          <w:kern w:val="0"/>
          <w:sz w:val="22"/>
          <w:szCs w:val="22"/>
          <w:lang w:eastAsia="fr-FR"/>
          <w14:ligatures w14:val="none"/>
        </w:rPr>
        <w:t xml:space="preserve">Gestion simultané comité </w:t>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70C0"/>
          <w:kern w:val="0"/>
          <w:sz w:val="22"/>
          <w:szCs w:val="22"/>
          <w:lang w:eastAsia="fr-FR"/>
          <w14:ligatures w14:val="none"/>
        </w:rPr>
        <w:t>NL</w:t>
      </w:r>
      <w:r w:rsidRPr="0098514B">
        <w:rPr>
          <w:rFonts w:ascii="Calibri" w:eastAsia="Times New Roman" w:hAnsi="Calibri" w:cs="Times New Roman"/>
          <w:color w:val="0070C0"/>
          <w:kern w:val="0"/>
          <w:sz w:val="22"/>
          <w:szCs w:val="22"/>
          <w:lang w:eastAsia="fr-FR"/>
          <w14:ligatures w14:val="none"/>
        </w:rPr>
        <w:tab/>
      </w:r>
    </w:p>
    <w:p w14:paraId="718544C3" w14:textId="58C99546" w:rsidR="0098514B" w:rsidRPr="0098514B" w:rsidRDefault="0098514B" w:rsidP="0098514B">
      <w:pPr>
        <w:spacing w:after="0" w:line="240" w:lineRule="auto"/>
        <w:rPr>
          <w:rFonts w:ascii="Calibri" w:eastAsia="Times New Roman" w:hAnsi="Calibri" w:cs="Times New Roman"/>
          <w:color w:val="000000"/>
          <w:kern w:val="0"/>
          <w:sz w:val="22"/>
          <w:szCs w:val="22"/>
          <w:lang w:eastAsia="fr-FR"/>
          <w14:ligatures w14:val="none"/>
        </w:rPr>
      </w:pPr>
      <w:r w:rsidRPr="0098514B">
        <w:rPr>
          <w:rFonts w:ascii="Calibri" w:eastAsia="Times New Roman" w:hAnsi="Calibri" w:cs="Times New Roman"/>
          <w:color w:val="000000"/>
          <w:kern w:val="0"/>
          <w:sz w:val="22"/>
          <w:szCs w:val="22"/>
          <w:lang w:eastAsia="fr-FR"/>
          <w14:ligatures w14:val="none"/>
        </w:rPr>
        <w:t>Ecriture fichier Excell</w:t>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70C0"/>
          <w:kern w:val="0"/>
          <w:sz w:val="22"/>
          <w:szCs w:val="22"/>
          <w:lang w:eastAsia="fr-FR"/>
          <w14:ligatures w14:val="none"/>
        </w:rPr>
        <w:t>Arbitres</w:t>
      </w:r>
      <w:r w:rsidRPr="0098514B">
        <w:rPr>
          <w:rFonts w:ascii="Calibri" w:eastAsia="Times New Roman" w:hAnsi="Calibri" w:cs="Times New Roman"/>
          <w:color w:val="000000"/>
          <w:kern w:val="0"/>
          <w:sz w:val="22"/>
          <w:szCs w:val="22"/>
          <w:lang w:eastAsia="fr-FR"/>
          <w14:ligatures w14:val="none"/>
        </w:rPr>
        <w:t>    </w:t>
      </w:r>
    </w:p>
    <w:p w14:paraId="20ABCF39" w14:textId="48707C8A" w:rsidR="0098514B" w:rsidRPr="0098514B" w:rsidRDefault="0098514B" w:rsidP="0098514B">
      <w:pPr>
        <w:spacing w:after="0" w:line="240" w:lineRule="auto"/>
        <w:rPr>
          <w:rFonts w:ascii="Calibri" w:eastAsia="Times New Roman" w:hAnsi="Calibri" w:cs="Times New Roman"/>
          <w:color w:val="0070C0"/>
          <w:kern w:val="0"/>
          <w:sz w:val="22"/>
          <w:szCs w:val="22"/>
          <w:lang w:eastAsia="fr-FR"/>
          <w14:ligatures w14:val="none"/>
        </w:rPr>
      </w:pPr>
      <w:r w:rsidRPr="0098514B">
        <w:rPr>
          <w:rFonts w:ascii="Calibri" w:eastAsia="Times New Roman" w:hAnsi="Calibri" w:cs="Times New Roman"/>
          <w:color w:val="000000"/>
          <w:kern w:val="0"/>
          <w:sz w:val="22"/>
          <w:szCs w:val="22"/>
          <w:lang w:eastAsia="fr-FR"/>
          <w14:ligatures w14:val="none"/>
        </w:rPr>
        <w:t xml:space="preserve">Suivi des modes opératoires et archivage </w:t>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0000"/>
          <w:kern w:val="0"/>
          <w:sz w:val="22"/>
          <w:szCs w:val="22"/>
          <w:lang w:eastAsia="fr-FR"/>
          <w14:ligatures w14:val="none"/>
        </w:rPr>
        <w:tab/>
      </w:r>
      <w:r w:rsidRPr="0098514B">
        <w:rPr>
          <w:rFonts w:ascii="Calibri" w:eastAsia="Times New Roman" w:hAnsi="Calibri" w:cs="Times New Roman"/>
          <w:color w:val="0070C0"/>
          <w:kern w:val="0"/>
          <w:sz w:val="22"/>
          <w:szCs w:val="22"/>
          <w:lang w:eastAsia="fr-FR"/>
          <w14:ligatures w14:val="none"/>
        </w:rPr>
        <w:t>MR</w:t>
      </w:r>
    </w:p>
    <w:p w14:paraId="7A398436" w14:textId="77777777" w:rsidR="0098514B" w:rsidRPr="0098514B" w:rsidRDefault="0098514B" w:rsidP="0098514B">
      <w:pPr>
        <w:spacing w:after="0" w:line="240" w:lineRule="auto"/>
        <w:rPr>
          <w:rFonts w:ascii="Times New Roman" w:eastAsia="Times New Roman" w:hAnsi="Times New Roman" w:cs="Times New Roman"/>
          <w:kern w:val="0"/>
          <w:lang w:eastAsia="fr-FR"/>
          <w14:ligatures w14:val="none"/>
        </w:rPr>
      </w:pPr>
      <w:r w:rsidRPr="0098514B">
        <w:rPr>
          <w:rFonts w:ascii="Calibri" w:eastAsia="Times New Roman" w:hAnsi="Calibri" w:cs="Times New Roman"/>
          <w:color w:val="000000"/>
          <w:kern w:val="0"/>
          <w:lang w:eastAsia="fr-FR"/>
          <w14:ligatures w14:val="none"/>
        </w:rPr>
        <w:t>(</w:t>
      </w:r>
      <w:proofErr w:type="spellStart"/>
      <w:r w:rsidRPr="0098514B">
        <w:rPr>
          <w:rFonts w:ascii="Calibri" w:eastAsia="Times New Roman" w:hAnsi="Calibri" w:cs="Times New Roman"/>
          <w:color w:val="000000"/>
          <w:kern w:val="0"/>
          <w:lang w:eastAsia="fr-FR"/>
          <w14:ligatures w14:val="none"/>
        </w:rPr>
        <w:t>FFBclub</w:t>
      </w:r>
      <w:proofErr w:type="spellEnd"/>
      <w:r w:rsidRPr="0098514B">
        <w:rPr>
          <w:rFonts w:ascii="Calibri" w:eastAsia="Times New Roman" w:hAnsi="Calibri" w:cs="Times New Roman"/>
          <w:color w:val="000000"/>
          <w:kern w:val="0"/>
          <w:lang w:eastAsia="fr-FR"/>
          <w14:ligatures w14:val="none"/>
        </w:rPr>
        <w:t xml:space="preserve"> net, dealer et Type tournois) </w:t>
      </w:r>
      <w:r w:rsidRPr="0098514B">
        <w:rPr>
          <w:rFonts w:ascii="Calibri" w:eastAsia="Times New Roman" w:hAnsi="Calibri" w:cs="Times New Roman"/>
          <w:color w:val="000000"/>
          <w:kern w:val="0"/>
          <w:lang w:eastAsia="fr-FR"/>
          <w14:ligatures w14:val="none"/>
        </w:rPr>
        <w:tab/>
      </w:r>
      <w:r w:rsidRPr="0098514B">
        <w:rPr>
          <w:rFonts w:ascii="Calibri" w:eastAsia="Times New Roman" w:hAnsi="Calibri" w:cs="Times New Roman"/>
          <w:color w:val="0070C0"/>
          <w:kern w:val="0"/>
          <w:lang w:eastAsia="fr-FR"/>
          <w14:ligatures w14:val="none"/>
        </w:rPr>
        <w:tab/>
      </w:r>
    </w:p>
    <w:p w14:paraId="5BB6D337" w14:textId="77777777" w:rsidR="0098514B" w:rsidRDefault="0098514B" w:rsidP="0098514B">
      <w:pPr>
        <w:pStyle w:val="Paragraphedeliste"/>
        <w:rPr>
          <w:sz w:val="28"/>
          <w:szCs w:val="28"/>
        </w:rPr>
      </w:pPr>
    </w:p>
    <w:p w14:paraId="00D97EB1" w14:textId="77777777" w:rsidR="0098514B" w:rsidRDefault="0098514B" w:rsidP="00DF0430">
      <w:pPr>
        <w:pStyle w:val="Paragraphedeliste"/>
        <w:numPr>
          <w:ilvl w:val="0"/>
          <w:numId w:val="2"/>
        </w:numPr>
        <w:rPr>
          <w:sz w:val="28"/>
          <w:szCs w:val="28"/>
        </w:rPr>
      </w:pPr>
    </w:p>
    <w:p w14:paraId="18CA38B1" w14:textId="0B10950F" w:rsidR="003B1E69" w:rsidRPr="003B1E69" w:rsidRDefault="003B1E69" w:rsidP="003B1E69">
      <w:pPr>
        <w:rPr>
          <w:rFonts w:ascii="Calibri" w:eastAsia="Times New Roman" w:hAnsi="Calibri" w:cs="Times New Roman"/>
          <w:b/>
          <w:bCs/>
          <w:i/>
          <w:iCs/>
          <w:color w:val="00B050"/>
          <w:kern w:val="0"/>
          <w:sz w:val="22"/>
          <w:szCs w:val="22"/>
          <w:lang w:eastAsia="fr-FR"/>
          <w14:ligatures w14:val="none"/>
        </w:rPr>
      </w:pPr>
      <w:r w:rsidRPr="003B1E69">
        <w:rPr>
          <w:b/>
          <w:bCs/>
          <w:i/>
          <w:iCs/>
          <w:sz w:val="22"/>
          <w:szCs w:val="22"/>
          <w:u w:val="single"/>
        </w:rPr>
        <w:t>Gestion des compétitions</w:t>
      </w:r>
      <w:r w:rsidRPr="003B1E69">
        <w:rPr>
          <w:b/>
          <w:bCs/>
          <w:i/>
          <w:iCs/>
          <w:sz w:val="22"/>
          <w:szCs w:val="22"/>
        </w:rPr>
        <w:t xml:space="preserve"> </w:t>
      </w:r>
      <w:r w:rsidRPr="003B1E69">
        <w:rPr>
          <w:b/>
          <w:bCs/>
          <w:i/>
          <w:iCs/>
          <w:sz w:val="22"/>
          <w:szCs w:val="22"/>
        </w:rPr>
        <w:tab/>
      </w:r>
      <w:r w:rsidRPr="003B1E69">
        <w:rPr>
          <w:b/>
          <w:bCs/>
          <w:i/>
          <w:iCs/>
          <w:sz w:val="22"/>
          <w:szCs w:val="22"/>
        </w:rPr>
        <w:tab/>
      </w:r>
      <w:r w:rsidRPr="003B1E69">
        <w:rPr>
          <w:b/>
          <w:bCs/>
          <w:i/>
          <w:iCs/>
          <w:sz w:val="22"/>
          <w:szCs w:val="22"/>
        </w:rPr>
        <w:tab/>
      </w:r>
      <w:r w:rsidRPr="003B1E69">
        <w:rPr>
          <w:b/>
          <w:bCs/>
          <w:i/>
          <w:iCs/>
          <w:sz w:val="22"/>
          <w:szCs w:val="22"/>
        </w:rPr>
        <w:tab/>
      </w:r>
      <w:r w:rsidRPr="003B1E69">
        <w:rPr>
          <w:b/>
          <w:bCs/>
          <w:i/>
          <w:iCs/>
          <w:sz w:val="22"/>
          <w:szCs w:val="22"/>
        </w:rPr>
        <w:tab/>
      </w:r>
      <w:r w:rsidRPr="003B1E69">
        <w:rPr>
          <w:b/>
          <w:bCs/>
          <w:i/>
          <w:iCs/>
          <w:sz w:val="22"/>
          <w:szCs w:val="22"/>
        </w:rPr>
        <w:tab/>
      </w:r>
      <w:r>
        <w:rPr>
          <w:b/>
          <w:bCs/>
          <w:i/>
          <w:iCs/>
          <w:sz w:val="22"/>
          <w:szCs w:val="22"/>
        </w:rPr>
        <w:tab/>
      </w:r>
      <w:r w:rsidRPr="003B1E69">
        <w:rPr>
          <w:rFonts w:ascii="Calibri" w:eastAsia="Times New Roman" w:hAnsi="Calibri" w:cs="Times New Roman"/>
          <w:b/>
          <w:bCs/>
          <w:i/>
          <w:iCs/>
          <w:color w:val="00B050"/>
          <w:kern w:val="0"/>
          <w:sz w:val="22"/>
          <w:szCs w:val="22"/>
          <w:lang w:eastAsia="fr-FR"/>
          <w14:ligatures w14:val="none"/>
        </w:rPr>
        <w:t>MR/NL</w:t>
      </w:r>
    </w:p>
    <w:p w14:paraId="20ED8EB5" w14:textId="77777777" w:rsidR="003B1E69" w:rsidRPr="003B1E69" w:rsidRDefault="003B1E69" w:rsidP="003B1E69">
      <w:pPr>
        <w:pStyle w:val="Paragraphedeliste"/>
        <w:spacing w:after="0" w:line="240" w:lineRule="auto"/>
        <w:rPr>
          <w:rFonts w:ascii="Times New Roman" w:eastAsia="Times New Roman" w:hAnsi="Times New Roman" w:cs="Times New Roman"/>
          <w:kern w:val="0"/>
          <w:lang w:eastAsia="fr-FR"/>
          <w14:ligatures w14:val="none"/>
        </w:rPr>
      </w:pPr>
    </w:p>
    <w:p w14:paraId="54887644" w14:textId="51AC7C2E" w:rsidR="003B1E69" w:rsidRPr="003B1E69" w:rsidRDefault="003B1E69" w:rsidP="003B1E69">
      <w:pPr>
        <w:spacing w:after="0" w:line="240" w:lineRule="auto"/>
        <w:rPr>
          <w:rFonts w:ascii="Calibri" w:eastAsia="Times New Roman" w:hAnsi="Calibri" w:cs="Times New Roman"/>
          <w:color w:val="0070C0"/>
          <w:kern w:val="0"/>
          <w:sz w:val="22"/>
          <w:szCs w:val="22"/>
          <w:lang w:eastAsia="fr-FR"/>
          <w14:ligatures w14:val="none"/>
        </w:rPr>
      </w:pPr>
      <w:r w:rsidRPr="003B1E69">
        <w:rPr>
          <w:rFonts w:ascii="Calibri" w:eastAsia="Times New Roman" w:hAnsi="Calibri" w:cs="Times New Roman"/>
          <w:color w:val="000000"/>
          <w:kern w:val="0"/>
          <w:sz w:val="22"/>
          <w:szCs w:val="22"/>
          <w:lang w:eastAsia="fr-FR"/>
          <w14:ligatures w14:val="none"/>
        </w:rPr>
        <w:t xml:space="preserve">Préparation de l’année N+1 avec le comité de Picardie </w:t>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70C0"/>
          <w:kern w:val="0"/>
          <w:sz w:val="22"/>
          <w:szCs w:val="22"/>
          <w:lang w:eastAsia="fr-FR"/>
          <w14:ligatures w14:val="none"/>
        </w:rPr>
        <w:t>MR/NL</w:t>
      </w:r>
    </w:p>
    <w:p w14:paraId="122DF79B" w14:textId="6124CDEC" w:rsidR="003B1E69" w:rsidRPr="003B1E69" w:rsidRDefault="003B1E69" w:rsidP="003B1E69">
      <w:pPr>
        <w:spacing w:after="0" w:line="240" w:lineRule="auto"/>
        <w:rPr>
          <w:rFonts w:ascii="Calibri" w:eastAsia="Times New Roman" w:hAnsi="Calibri" w:cs="Times New Roman"/>
          <w:color w:val="0070C0"/>
          <w:kern w:val="0"/>
          <w:sz w:val="22"/>
          <w:szCs w:val="22"/>
          <w:lang w:eastAsia="fr-FR"/>
          <w14:ligatures w14:val="none"/>
        </w:rPr>
      </w:pPr>
      <w:r w:rsidRPr="003B1E69">
        <w:rPr>
          <w:rFonts w:ascii="Calibri" w:eastAsia="Times New Roman" w:hAnsi="Calibri" w:cs="Times New Roman"/>
          <w:color w:val="000000"/>
          <w:kern w:val="0"/>
          <w:sz w:val="22"/>
          <w:szCs w:val="22"/>
          <w:lang w:eastAsia="fr-FR"/>
          <w14:ligatures w14:val="none"/>
        </w:rPr>
        <w:t>Gestion des logiciels de bridge</w:t>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70C0"/>
          <w:kern w:val="0"/>
          <w:sz w:val="22"/>
          <w:szCs w:val="22"/>
          <w:lang w:eastAsia="fr-FR"/>
          <w14:ligatures w14:val="none"/>
        </w:rPr>
        <w:t>MR/JCT</w:t>
      </w:r>
    </w:p>
    <w:p w14:paraId="0880B42D" w14:textId="5BFCAF13" w:rsidR="003B1E69" w:rsidRPr="003B1E69" w:rsidRDefault="003B1E69" w:rsidP="003B1E69">
      <w:pPr>
        <w:spacing w:after="0" w:line="240" w:lineRule="auto"/>
        <w:rPr>
          <w:rFonts w:ascii="Calibri" w:eastAsia="Times New Roman" w:hAnsi="Calibri" w:cs="Times New Roman"/>
          <w:color w:val="0070C0"/>
          <w:kern w:val="0"/>
          <w:sz w:val="22"/>
          <w:szCs w:val="22"/>
          <w:lang w:eastAsia="fr-FR"/>
          <w14:ligatures w14:val="none"/>
        </w:rPr>
      </w:pPr>
      <w:r w:rsidRPr="003B1E69">
        <w:rPr>
          <w:rFonts w:ascii="Calibri" w:eastAsia="Times New Roman" w:hAnsi="Calibri" w:cs="Times New Roman"/>
          <w:color w:val="000000"/>
          <w:kern w:val="0"/>
          <w:sz w:val="22"/>
          <w:szCs w:val="22"/>
          <w:lang w:eastAsia="fr-FR"/>
          <w14:ligatures w14:val="none"/>
        </w:rPr>
        <w:t xml:space="preserve">Mise en place de l’année N avec le comité de Picardie </w:t>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70C0"/>
          <w:kern w:val="0"/>
          <w:sz w:val="22"/>
          <w:szCs w:val="22"/>
          <w:lang w:eastAsia="fr-FR"/>
          <w14:ligatures w14:val="none"/>
        </w:rPr>
        <w:t>MR/NL</w:t>
      </w:r>
      <w:r w:rsidRPr="003B1E69">
        <w:rPr>
          <w:rFonts w:ascii="Calibri" w:eastAsia="Times New Roman" w:hAnsi="Calibri" w:cs="Times New Roman"/>
          <w:color w:val="0070C0"/>
          <w:kern w:val="0"/>
          <w:sz w:val="22"/>
          <w:szCs w:val="22"/>
          <w:lang w:eastAsia="fr-FR"/>
          <w14:ligatures w14:val="none"/>
        </w:rPr>
        <w:tab/>
      </w:r>
    </w:p>
    <w:p w14:paraId="4C8CE509" w14:textId="77777777" w:rsidR="003B1E69" w:rsidRPr="003B1E69" w:rsidRDefault="003B1E69" w:rsidP="003B1E69">
      <w:pPr>
        <w:spacing w:after="0" w:line="240" w:lineRule="auto"/>
        <w:rPr>
          <w:rFonts w:ascii="Calibri" w:eastAsia="Times New Roman" w:hAnsi="Calibri" w:cs="Times New Roman"/>
          <w:color w:val="0070C0"/>
          <w:kern w:val="0"/>
          <w:sz w:val="22"/>
          <w:szCs w:val="22"/>
          <w:lang w:eastAsia="fr-FR"/>
          <w14:ligatures w14:val="none"/>
        </w:rPr>
      </w:pPr>
      <w:r w:rsidRPr="003B1E69">
        <w:rPr>
          <w:rFonts w:ascii="Calibri" w:eastAsia="Times New Roman" w:hAnsi="Calibri" w:cs="Times New Roman"/>
          <w:color w:val="000000"/>
          <w:kern w:val="0"/>
          <w:sz w:val="22"/>
          <w:szCs w:val="22"/>
          <w:lang w:eastAsia="fr-FR"/>
          <w14:ligatures w14:val="none"/>
        </w:rPr>
        <w:t xml:space="preserve">Inscription des Interclubs, coupe de France, trophée de France </w:t>
      </w:r>
      <w:r w:rsidRPr="003B1E69">
        <w:rPr>
          <w:rFonts w:ascii="Calibri" w:eastAsia="Times New Roman" w:hAnsi="Calibri" w:cs="Times New Roman"/>
          <w:color w:val="000000"/>
          <w:kern w:val="0"/>
          <w:sz w:val="22"/>
          <w:szCs w:val="22"/>
          <w:lang w:eastAsia="fr-FR"/>
          <w14:ligatures w14:val="none"/>
        </w:rPr>
        <w:tab/>
        <w:t xml:space="preserve"> </w:t>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70C0"/>
          <w:kern w:val="0"/>
          <w:sz w:val="22"/>
          <w:szCs w:val="22"/>
          <w:lang w:eastAsia="fr-FR"/>
          <w14:ligatures w14:val="none"/>
        </w:rPr>
        <w:t>NL</w:t>
      </w:r>
    </w:p>
    <w:p w14:paraId="543B5712" w14:textId="07D54BAA" w:rsidR="003B1E69" w:rsidRPr="003B1E69" w:rsidRDefault="003B1E69" w:rsidP="003B1E69">
      <w:pPr>
        <w:spacing w:after="0" w:line="240" w:lineRule="auto"/>
        <w:rPr>
          <w:rFonts w:ascii="Calibri" w:eastAsia="Times New Roman" w:hAnsi="Calibri" w:cs="Times New Roman"/>
          <w:color w:val="0070C0"/>
          <w:kern w:val="0"/>
          <w:sz w:val="22"/>
          <w:szCs w:val="22"/>
          <w:lang w:eastAsia="fr-FR"/>
          <w14:ligatures w14:val="none"/>
        </w:rPr>
      </w:pPr>
      <w:r w:rsidRPr="003B1E69">
        <w:rPr>
          <w:rFonts w:ascii="Calibri" w:eastAsia="Times New Roman" w:hAnsi="Calibri" w:cs="Times New Roman"/>
          <w:color w:val="000000"/>
          <w:kern w:val="0"/>
          <w:sz w:val="22"/>
          <w:szCs w:val="22"/>
          <w:lang w:eastAsia="fr-FR"/>
          <w14:ligatures w14:val="none"/>
        </w:rPr>
        <w:t xml:space="preserve">Inscription challenge </w:t>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70C0"/>
          <w:kern w:val="0"/>
          <w:sz w:val="22"/>
          <w:szCs w:val="22"/>
          <w:lang w:eastAsia="fr-FR"/>
          <w14:ligatures w14:val="none"/>
        </w:rPr>
        <w:t>MR</w:t>
      </w:r>
    </w:p>
    <w:p w14:paraId="1C93DAFB" w14:textId="6F44A041" w:rsidR="003B1E69" w:rsidRPr="003B1E69" w:rsidRDefault="003B1E69" w:rsidP="003B1E69">
      <w:pPr>
        <w:spacing w:after="0" w:line="240" w:lineRule="auto"/>
        <w:rPr>
          <w:rFonts w:ascii="Calibri" w:eastAsia="Times New Roman" w:hAnsi="Calibri" w:cs="Times New Roman"/>
          <w:color w:val="0070C0"/>
          <w:kern w:val="0"/>
          <w:sz w:val="22"/>
          <w:szCs w:val="22"/>
          <w:lang w:eastAsia="fr-FR"/>
          <w14:ligatures w14:val="none"/>
        </w:rPr>
      </w:pPr>
      <w:r w:rsidRPr="003B1E69">
        <w:rPr>
          <w:rFonts w:ascii="Calibri" w:eastAsia="Times New Roman" w:hAnsi="Calibri" w:cs="Times New Roman"/>
          <w:color w:val="000000"/>
          <w:kern w:val="0"/>
          <w:sz w:val="22"/>
          <w:szCs w:val="22"/>
          <w:lang w:eastAsia="fr-FR"/>
          <w14:ligatures w14:val="none"/>
        </w:rPr>
        <w:t xml:space="preserve">Suivi des inscriptions individuelles et par équipe </w:t>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70C0"/>
          <w:kern w:val="0"/>
          <w:sz w:val="22"/>
          <w:szCs w:val="22"/>
          <w:lang w:eastAsia="fr-FR"/>
          <w14:ligatures w14:val="none"/>
        </w:rPr>
        <w:t>MR/NL</w:t>
      </w:r>
    </w:p>
    <w:p w14:paraId="1A66D9E3" w14:textId="1CC4717B" w:rsidR="003B1E69" w:rsidRPr="003B1E69" w:rsidRDefault="003B1E69" w:rsidP="003B1E69">
      <w:pPr>
        <w:spacing w:after="0" w:line="240" w:lineRule="auto"/>
        <w:rPr>
          <w:rFonts w:ascii="Calibri" w:eastAsia="Times New Roman" w:hAnsi="Calibri" w:cs="Times New Roman"/>
          <w:color w:val="0070C0"/>
          <w:kern w:val="0"/>
          <w:sz w:val="22"/>
          <w:szCs w:val="22"/>
          <w:lang w:eastAsia="fr-FR"/>
          <w14:ligatures w14:val="none"/>
        </w:rPr>
      </w:pPr>
      <w:r w:rsidRPr="003B1E69">
        <w:rPr>
          <w:rFonts w:ascii="Calibri" w:eastAsia="Times New Roman" w:hAnsi="Calibri" w:cs="Times New Roman"/>
          <w:color w:val="000000"/>
          <w:kern w:val="0"/>
          <w:sz w:val="22"/>
          <w:szCs w:val="22"/>
          <w:lang w:eastAsia="fr-FR"/>
          <w14:ligatures w14:val="none"/>
        </w:rPr>
        <w:t xml:space="preserve">Gestion des affichages pour les compétitions </w:t>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70C0"/>
          <w:kern w:val="0"/>
          <w:sz w:val="22"/>
          <w:szCs w:val="22"/>
          <w:lang w:eastAsia="fr-FR"/>
          <w14:ligatures w14:val="none"/>
        </w:rPr>
        <w:t>MR/NL</w:t>
      </w:r>
    </w:p>
    <w:p w14:paraId="7A45EB59" w14:textId="3742426B" w:rsidR="003B1E69" w:rsidRPr="003B1E69" w:rsidRDefault="003B1E69" w:rsidP="003B1E69">
      <w:pPr>
        <w:spacing w:after="0" w:line="240" w:lineRule="auto"/>
        <w:rPr>
          <w:rFonts w:ascii="Calibri" w:eastAsia="Times New Roman" w:hAnsi="Calibri" w:cs="Times New Roman"/>
          <w:color w:val="0070C0"/>
          <w:kern w:val="0"/>
          <w:sz w:val="22"/>
          <w:szCs w:val="22"/>
          <w:lang w:eastAsia="fr-FR"/>
          <w14:ligatures w14:val="none"/>
        </w:rPr>
      </w:pPr>
      <w:r w:rsidRPr="003B1E69">
        <w:rPr>
          <w:rFonts w:ascii="Calibri" w:eastAsia="Times New Roman" w:hAnsi="Calibri" w:cs="Times New Roman"/>
          <w:color w:val="000000"/>
          <w:kern w:val="0"/>
          <w:sz w:val="22"/>
          <w:szCs w:val="22"/>
          <w:lang w:eastAsia="fr-FR"/>
          <w14:ligatures w14:val="none"/>
        </w:rPr>
        <w:t>Gestion quotidienne des incidents inscription</w:t>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70C0"/>
          <w:kern w:val="0"/>
          <w:sz w:val="22"/>
          <w:szCs w:val="22"/>
          <w:lang w:eastAsia="fr-FR"/>
          <w14:ligatures w14:val="none"/>
        </w:rPr>
        <w:t>MR/NL</w:t>
      </w:r>
    </w:p>
    <w:p w14:paraId="6762B947" w14:textId="3968D64C" w:rsidR="003B1E69" w:rsidRDefault="003B1E69" w:rsidP="003B1E69">
      <w:pPr>
        <w:spacing w:after="0" w:line="240" w:lineRule="auto"/>
        <w:rPr>
          <w:rFonts w:ascii="Calibri" w:eastAsia="Times New Roman" w:hAnsi="Calibri" w:cs="Times New Roman"/>
          <w:color w:val="0070C0"/>
          <w:kern w:val="0"/>
          <w:sz w:val="22"/>
          <w:szCs w:val="22"/>
          <w:lang w:eastAsia="fr-FR"/>
          <w14:ligatures w14:val="none"/>
        </w:rPr>
      </w:pPr>
      <w:r w:rsidRPr="003B1E69">
        <w:rPr>
          <w:rFonts w:ascii="Calibri" w:eastAsia="Times New Roman" w:hAnsi="Calibri" w:cs="Times New Roman"/>
          <w:color w:val="000000"/>
          <w:kern w:val="0"/>
          <w:sz w:val="22"/>
          <w:szCs w:val="22"/>
          <w:lang w:eastAsia="fr-FR"/>
          <w14:ligatures w14:val="none"/>
        </w:rPr>
        <w:t>Suivi des résultats : félicitations par mail,</w:t>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70C0"/>
          <w:kern w:val="0"/>
          <w:sz w:val="22"/>
          <w:szCs w:val="22"/>
          <w:lang w:eastAsia="fr-FR"/>
          <w14:ligatures w14:val="none"/>
        </w:rPr>
        <w:t>NL</w:t>
      </w:r>
    </w:p>
    <w:p w14:paraId="05F2056B" w14:textId="2CB95754" w:rsidR="003B1E69" w:rsidRPr="003B1E69" w:rsidRDefault="003B1E69" w:rsidP="003B1E69">
      <w:pPr>
        <w:spacing w:after="0" w:line="240" w:lineRule="auto"/>
        <w:rPr>
          <w:rFonts w:ascii="Calibri" w:eastAsia="Times New Roman" w:hAnsi="Calibri" w:cs="Times New Roman"/>
          <w:color w:val="000000"/>
          <w:kern w:val="0"/>
          <w:sz w:val="22"/>
          <w:szCs w:val="22"/>
          <w:lang w:eastAsia="fr-FR"/>
          <w14:ligatures w14:val="none"/>
        </w:rPr>
      </w:pPr>
      <w:r w:rsidRPr="003B1E69">
        <w:rPr>
          <w:rFonts w:ascii="Calibri" w:eastAsia="Times New Roman" w:hAnsi="Calibri" w:cs="Times New Roman"/>
          <w:color w:val="000000"/>
          <w:kern w:val="0"/>
          <w:sz w:val="22"/>
          <w:szCs w:val="22"/>
          <w:lang w:eastAsia="fr-FR"/>
          <w14:ligatures w14:val="none"/>
        </w:rPr>
        <w:t xml:space="preserve">Affichages des résultats des compétitions </w:t>
      </w:r>
      <w:r w:rsidRPr="003B1E69">
        <w:rPr>
          <w:rFonts w:ascii="Calibri" w:eastAsia="Times New Roman" w:hAnsi="Calibri" w:cs="Times New Roman"/>
          <w:color w:val="000000"/>
          <w:kern w:val="0"/>
          <w:sz w:val="22"/>
          <w:szCs w:val="22"/>
          <w:lang w:eastAsia="fr-FR"/>
          <w14:ligatures w14:val="none"/>
        </w:rPr>
        <w:tab/>
      </w:r>
      <w:r>
        <w:rPr>
          <w:rFonts w:ascii="Calibri" w:eastAsia="Times New Roman" w:hAnsi="Calibri" w:cs="Times New Roman"/>
          <w:color w:val="000000"/>
          <w:kern w:val="0"/>
          <w:sz w:val="22"/>
          <w:szCs w:val="22"/>
          <w:lang w:eastAsia="fr-FR"/>
          <w14:ligatures w14:val="none"/>
        </w:rPr>
        <w:tab/>
      </w:r>
      <w:r>
        <w:rPr>
          <w:rFonts w:ascii="Calibri" w:eastAsia="Times New Roman" w:hAnsi="Calibri" w:cs="Times New Roman"/>
          <w:color w:val="000000"/>
          <w:kern w:val="0"/>
          <w:sz w:val="22"/>
          <w:szCs w:val="22"/>
          <w:lang w:eastAsia="fr-FR"/>
          <w14:ligatures w14:val="none"/>
        </w:rPr>
        <w:tab/>
      </w:r>
      <w:r>
        <w:rPr>
          <w:rFonts w:ascii="Calibri" w:eastAsia="Times New Roman" w:hAnsi="Calibri" w:cs="Times New Roman"/>
          <w:color w:val="000000"/>
          <w:kern w:val="0"/>
          <w:sz w:val="22"/>
          <w:szCs w:val="22"/>
          <w:lang w:eastAsia="fr-FR"/>
          <w14:ligatures w14:val="none"/>
        </w:rPr>
        <w:tab/>
      </w:r>
      <w:r>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70C0"/>
          <w:kern w:val="0"/>
          <w:sz w:val="22"/>
          <w:szCs w:val="22"/>
          <w:lang w:eastAsia="fr-FR"/>
          <w14:ligatures w14:val="none"/>
        </w:rPr>
        <w:t>NL</w:t>
      </w:r>
      <w:r>
        <w:rPr>
          <w:rFonts w:ascii="Calibri" w:eastAsia="Times New Roman" w:hAnsi="Calibri" w:cs="Times New Roman"/>
          <w:color w:val="0070C0"/>
          <w:kern w:val="0"/>
          <w:sz w:val="22"/>
          <w:szCs w:val="22"/>
          <w:lang w:eastAsia="fr-FR"/>
          <w14:ligatures w14:val="none"/>
        </w:rPr>
        <w:t>/</w:t>
      </w:r>
      <w:r w:rsidRPr="003B1E69">
        <w:rPr>
          <w:rFonts w:ascii="Calibri" w:eastAsia="Times New Roman" w:hAnsi="Calibri" w:cs="Times New Roman"/>
          <w:color w:val="FF0000"/>
          <w:kern w:val="0"/>
          <w:sz w:val="22"/>
          <w:szCs w:val="22"/>
          <w:lang w:eastAsia="fr-FR"/>
          <w14:ligatures w14:val="none"/>
        </w:rPr>
        <w:t>MD</w:t>
      </w:r>
    </w:p>
    <w:p w14:paraId="516AD40D" w14:textId="0D3A1A60" w:rsidR="003B1E69" w:rsidRPr="003B1E69" w:rsidRDefault="003B1E69" w:rsidP="003B1E69">
      <w:pPr>
        <w:spacing w:after="0" w:line="240" w:lineRule="auto"/>
        <w:rPr>
          <w:rFonts w:ascii="Calibri" w:eastAsia="Times New Roman" w:hAnsi="Calibri" w:cs="Times New Roman"/>
          <w:color w:val="000000"/>
          <w:kern w:val="0"/>
          <w:sz w:val="22"/>
          <w:szCs w:val="22"/>
          <w:lang w:eastAsia="fr-FR"/>
          <w14:ligatures w14:val="none"/>
        </w:rPr>
      </w:pPr>
      <w:r w:rsidRPr="003B1E69">
        <w:rPr>
          <w:rFonts w:ascii="Calibri" w:eastAsia="Times New Roman" w:hAnsi="Calibri" w:cs="Times New Roman"/>
          <w:color w:val="000000"/>
          <w:kern w:val="0"/>
          <w:sz w:val="22"/>
          <w:szCs w:val="22"/>
          <w:lang w:eastAsia="fr-FR"/>
          <w14:ligatures w14:val="none"/>
        </w:rPr>
        <w:t>Informations aux tournois de régularité et sur le site du club</w:t>
      </w:r>
      <w:r>
        <w:rPr>
          <w:rFonts w:ascii="Calibri" w:eastAsia="Times New Roman" w:hAnsi="Calibri" w:cs="Times New Roman"/>
          <w:color w:val="000000"/>
          <w:kern w:val="0"/>
          <w:sz w:val="22"/>
          <w:szCs w:val="22"/>
          <w:lang w:eastAsia="fr-FR"/>
          <w14:ligatures w14:val="none"/>
        </w:rPr>
        <w:tab/>
      </w:r>
      <w:r>
        <w:rPr>
          <w:rFonts w:ascii="Calibri" w:eastAsia="Times New Roman" w:hAnsi="Calibri" w:cs="Times New Roman"/>
          <w:color w:val="000000"/>
          <w:kern w:val="0"/>
          <w:sz w:val="22"/>
          <w:szCs w:val="22"/>
          <w:lang w:eastAsia="fr-FR"/>
          <w14:ligatures w14:val="none"/>
        </w:rPr>
        <w:tab/>
      </w:r>
      <w:r>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Arbitres</w:t>
      </w:r>
    </w:p>
    <w:p w14:paraId="0A55C8D9" w14:textId="20B093B6" w:rsidR="003B1E69" w:rsidRPr="003B1E69" w:rsidRDefault="003B1E69" w:rsidP="003B1E69">
      <w:pPr>
        <w:spacing w:after="0" w:line="240" w:lineRule="auto"/>
        <w:rPr>
          <w:rFonts w:ascii="Calibri" w:eastAsia="Times New Roman" w:hAnsi="Calibri" w:cs="Times New Roman"/>
          <w:color w:val="0070C0"/>
          <w:kern w:val="0"/>
          <w:sz w:val="22"/>
          <w:szCs w:val="22"/>
          <w:lang w:eastAsia="fr-FR"/>
          <w14:ligatures w14:val="none"/>
        </w:rPr>
      </w:pPr>
      <w:r w:rsidRPr="003B1E69">
        <w:rPr>
          <w:rFonts w:ascii="Calibri" w:eastAsia="Times New Roman" w:hAnsi="Calibri" w:cs="Times New Roman"/>
          <w:color w:val="000000"/>
          <w:kern w:val="0"/>
          <w:sz w:val="22"/>
          <w:szCs w:val="22"/>
          <w:lang w:eastAsia="fr-FR"/>
          <w14:ligatures w14:val="none"/>
        </w:rPr>
        <w:t xml:space="preserve">Liste des indemnités finales nationales et paiement </w:t>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0070C0"/>
          <w:kern w:val="0"/>
          <w:sz w:val="22"/>
          <w:szCs w:val="22"/>
          <w:lang w:eastAsia="fr-FR"/>
          <w14:ligatures w14:val="none"/>
        </w:rPr>
        <w:t>NL/BJ</w:t>
      </w:r>
    </w:p>
    <w:p w14:paraId="1806E34F" w14:textId="29865741" w:rsidR="003B1E69" w:rsidRPr="003B1E69" w:rsidRDefault="003B1E69" w:rsidP="003B1E69">
      <w:pPr>
        <w:spacing w:after="0" w:line="240" w:lineRule="auto"/>
        <w:rPr>
          <w:rFonts w:ascii="Calibri" w:eastAsia="Times New Roman" w:hAnsi="Calibri" w:cs="Times New Roman"/>
          <w:color w:val="000000"/>
          <w:kern w:val="0"/>
          <w:sz w:val="22"/>
          <w:szCs w:val="22"/>
          <w:lang w:eastAsia="fr-FR"/>
          <w14:ligatures w14:val="none"/>
        </w:rPr>
      </w:pPr>
      <w:r w:rsidRPr="003B1E69">
        <w:rPr>
          <w:rFonts w:ascii="Calibri" w:eastAsia="Times New Roman" w:hAnsi="Calibri" w:cs="Times New Roman"/>
          <w:color w:val="000000"/>
          <w:kern w:val="0"/>
          <w:sz w:val="22"/>
          <w:szCs w:val="22"/>
          <w:lang w:eastAsia="fr-FR"/>
          <w14:ligatures w14:val="none"/>
        </w:rPr>
        <w:t xml:space="preserve">Organisation des permanences : tableau, rappel pour demande aide </w:t>
      </w:r>
      <w:proofErr w:type="spellStart"/>
      <w:r w:rsidRPr="003B1E69">
        <w:rPr>
          <w:rFonts w:ascii="Calibri" w:eastAsia="Times New Roman" w:hAnsi="Calibri" w:cs="Times New Roman"/>
          <w:color w:val="000000"/>
          <w:kern w:val="0"/>
          <w:sz w:val="22"/>
          <w:szCs w:val="22"/>
          <w:lang w:eastAsia="fr-FR"/>
          <w14:ligatures w14:val="none"/>
        </w:rPr>
        <w:t>etc</w:t>
      </w:r>
      <w:proofErr w:type="spellEnd"/>
      <w:r w:rsidRPr="003B1E69">
        <w:rPr>
          <w:rFonts w:ascii="Calibri" w:eastAsia="Times New Roman" w:hAnsi="Calibri" w:cs="Times New Roman"/>
          <w:color w:val="000000"/>
          <w:kern w:val="0"/>
          <w:sz w:val="22"/>
          <w:szCs w:val="22"/>
          <w:lang w:eastAsia="fr-FR"/>
          <w14:ligatures w14:val="none"/>
        </w:rPr>
        <w:t xml:space="preserve"> ….</w:t>
      </w:r>
      <w:r w:rsidRPr="003B1E69">
        <w:rPr>
          <w:rFonts w:ascii="Calibri" w:eastAsia="Times New Roman" w:hAnsi="Calibri" w:cs="Times New Roman"/>
          <w:color w:val="000000"/>
          <w:kern w:val="0"/>
          <w:sz w:val="22"/>
          <w:szCs w:val="22"/>
          <w:lang w:eastAsia="fr-FR"/>
          <w14:ligatures w14:val="none"/>
        </w:rPr>
        <w:tab/>
      </w:r>
      <w:r w:rsidRPr="003B1E69">
        <w:rPr>
          <w:rFonts w:ascii="Calibri" w:eastAsia="Times New Roman" w:hAnsi="Calibri" w:cs="Times New Roman"/>
          <w:color w:val="FF0000"/>
          <w:kern w:val="0"/>
          <w:sz w:val="22"/>
          <w:szCs w:val="22"/>
          <w:lang w:eastAsia="fr-FR"/>
          <w14:ligatures w14:val="none"/>
        </w:rPr>
        <w:t>MD</w:t>
      </w:r>
    </w:p>
    <w:p w14:paraId="7FFE9FC9" w14:textId="6644D6AE" w:rsidR="0098514B" w:rsidRDefault="0098514B" w:rsidP="0098514B">
      <w:pPr>
        <w:pStyle w:val="Paragraphedeliste"/>
        <w:rPr>
          <w:sz w:val="28"/>
          <w:szCs w:val="28"/>
        </w:rPr>
      </w:pPr>
    </w:p>
    <w:p w14:paraId="79ECCA5E" w14:textId="38E6EA29" w:rsidR="0098514B" w:rsidRPr="003B1E69" w:rsidRDefault="003B1E69" w:rsidP="003B1E69">
      <w:pPr>
        <w:rPr>
          <w:rFonts w:ascii="Calibri" w:eastAsia="Times New Roman" w:hAnsi="Calibri" w:cs="Times New Roman"/>
          <w:color w:val="000000"/>
          <w:kern w:val="0"/>
          <w:sz w:val="28"/>
          <w:szCs w:val="28"/>
          <w:lang w:eastAsia="fr-FR"/>
          <w14:ligatures w14:val="none"/>
        </w:rPr>
      </w:pPr>
      <w:r w:rsidRPr="003B1E69">
        <w:rPr>
          <w:rFonts w:ascii="Calibri" w:eastAsia="Times New Roman" w:hAnsi="Calibri" w:cs="Times New Roman"/>
          <w:color w:val="000000"/>
          <w:kern w:val="0"/>
          <w:sz w:val="28"/>
          <w:szCs w:val="28"/>
          <w:lang w:eastAsia="fr-FR"/>
          <w14:ligatures w14:val="none"/>
        </w:rPr>
        <w:t>Nathalie souhaite que la personne qui se présentera à la Présidence l’année prochaine l’accompagne en juin à la réunion du Comité pour la préparation de l’année suivante 2027/2028</w:t>
      </w:r>
    </w:p>
    <w:p w14:paraId="5EA75047" w14:textId="77777777" w:rsidR="002E6FC8" w:rsidRDefault="002E6FC8" w:rsidP="002E6FC8">
      <w:pPr>
        <w:spacing w:after="0" w:line="240" w:lineRule="auto"/>
        <w:rPr>
          <w:rFonts w:ascii="Calibri" w:eastAsia="Times New Roman" w:hAnsi="Calibri" w:cs="Times New Roman"/>
          <w:b/>
          <w:bCs/>
          <w:color w:val="000000"/>
          <w:kern w:val="0"/>
          <w:sz w:val="22"/>
          <w:szCs w:val="22"/>
          <w:u w:val="single"/>
          <w:lang w:eastAsia="fr-FR"/>
          <w14:ligatures w14:val="none"/>
        </w:rPr>
      </w:pPr>
    </w:p>
    <w:p w14:paraId="167974EB" w14:textId="33DDCA51" w:rsidR="002E6FC8" w:rsidRPr="002E6FC8" w:rsidRDefault="002E6FC8" w:rsidP="002E6FC8">
      <w:pPr>
        <w:spacing w:after="0" w:line="240" w:lineRule="auto"/>
        <w:rPr>
          <w:rFonts w:ascii="Times New Roman" w:eastAsia="Times New Roman" w:hAnsi="Times New Roman" w:cs="Times New Roman"/>
          <w:kern w:val="0"/>
          <w:sz w:val="22"/>
          <w:szCs w:val="22"/>
          <w:lang w:eastAsia="fr-FR"/>
          <w14:ligatures w14:val="none"/>
        </w:rPr>
      </w:pPr>
      <w:r w:rsidRPr="002E6FC8">
        <w:rPr>
          <w:rFonts w:ascii="Calibri" w:eastAsia="Times New Roman" w:hAnsi="Calibri" w:cs="Times New Roman"/>
          <w:b/>
          <w:bCs/>
          <w:color w:val="000000"/>
          <w:kern w:val="0"/>
          <w:sz w:val="22"/>
          <w:szCs w:val="22"/>
          <w:u w:val="single"/>
          <w:lang w:eastAsia="fr-FR"/>
          <w14:ligatures w14:val="none"/>
        </w:rPr>
        <w:t>Gestion de l’entretien des locaux (propreté</w:t>
      </w:r>
      <w:r w:rsidRPr="002E6FC8">
        <w:rPr>
          <w:rFonts w:ascii="Calibri" w:eastAsia="Times New Roman" w:hAnsi="Calibri" w:cs="Times New Roman"/>
          <w:b/>
          <w:bCs/>
          <w:color w:val="000000"/>
          <w:kern w:val="0"/>
          <w:sz w:val="22"/>
          <w:szCs w:val="22"/>
          <w:lang w:eastAsia="fr-FR"/>
          <w14:ligatures w14:val="none"/>
        </w:rPr>
        <w:t xml:space="preserve">) </w:t>
      </w:r>
      <w:r w:rsidRPr="002E6FC8">
        <w:rPr>
          <w:rFonts w:ascii="Calibri" w:eastAsia="Times New Roman" w:hAnsi="Calibri" w:cs="Times New Roman"/>
          <w:b/>
          <w:bCs/>
          <w:color w:val="000000"/>
          <w:kern w:val="0"/>
          <w:sz w:val="22"/>
          <w:szCs w:val="22"/>
          <w:lang w:eastAsia="fr-FR"/>
          <w14:ligatures w14:val="none"/>
        </w:rPr>
        <w:tab/>
      </w:r>
      <w:r w:rsidRPr="002E6FC8">
        <w:rPr>
          <w:rFonts w:ascii="Calibri" w:eastAsia="Times New Roman" w:hAnsi="Calibri" w:cs="Times New Roman"/>
          <w:b/>
          <w:bCs/>
          <w:color w:val="000000"/>
          <w:kern w:val="0"/>
          <w:sz w:val="22"/>
          <w:szCs w:val="22"/>
          <w:lang w:eastAsia="fr-FR"/>
          <w14:ligatures w14:val="none"/>
        </w:rPr>
        <w:tab/>
      </w:r>
      <w:r w:rsidRPr="002E6FC8">
        <w:rPr>
          <w:rFonts w:ascii="Calibri" w:eastAsia="Times New Roman" w:hAnsi="Calibri" w:cs="Times New Roman"/>
          <w:b/>
          <w:bCs/>
          <w:color w:val="000000"/>
          <w:kern w:val="0"/>
          <w:sz w:val="22"/>
          <w:szCs w:val="22"/>
          <w:lang w:eastAsia="fr-FR"/>
          <w14:ligatures w14:val="none"/>
        </w:rPr>
        <w:tab/>
      </w:r>
      <w:r w:rsidRPr="002E6FC8">
        <w:rPr>
          <w:rFonts w:ascii="Calibri" w:eastAsia="Times New Roman" w:hAnsi="Calibri" w:cs="Times New Roman"/>
          <w:b/>
          <w:bCs/>
          <w:color w:val="000000"/>
          <w:kern w:val="0"/>
          <w:sz w:val="22"/>
          <w:szCs w:val="22"/>
          <w:lang w:eastAsia="fr-FR"/>
          <w14:ligatures w14:val="none"/>
        </w:rPr>
        <w:tab/>
      </w:r>
      <w:r>
        <w:rPr>
          <w:rFonts w:ascii="Calibri" w:eastAsia="Times New Roman" w:hAnsi="Calibri" w:cs="Times New Roman"/>
          <w:b/>
          <w:bCs/>
          <w:color w:val="000000"/>
          <w:kern w:val="0"/>
          <w:sz w:val="22"/>
          <w:szCs w:val="22"/>
          <w:lang w:eastAsia="fr-FR"/>
          <w14:ligatures w14:val="none"/>
        </w:rPr>
        <w:tab/>
      </w:r>
      <w:r w:rsidRPr="002E6FC8">
        <w:rPr>
          <w:rFonts w:ascii="Calibri" w:eastAsia="Times New Roman" w:hAnsi="Calibri" w:cs="Times New Roman"/>
          <w:b/>
          <w:bCs/>
          <w:color w:val="00B050"/>
          <w:kern w:val="0"/>
          <w:sz w:val="22"/>
          <w:szCs w:val="22"/>
          <w:lang w:eastAsia="fr-FR"/>
          <w14:ligatures w14:val="none"/>
        </w:rPr>
        <w:t>SB</w:t>
      </w:r>
    </w:p>
    <w:p w14:paraId="4C870960" w14:textId="77777777" w:rsidR="002E6FC8" w:rsidRPr="002E6FC8" w:rsidRDefault="002E6FC8" w:rsidP="002E6FC8">
      <w:pPr>
        <w:spacing w:after="0" w:line="240" w:lineRule="auto"/>
        <w:rPr>
          <w:rFonts w:ascii="Times New Roman" w:eastAsia="Times New Roman" w:hAnsi="Times New Roman" w:cs="Times New Roman"/>
          <w:kern w:val="0"/>
          <w:sz w:val="22"/>
          <w:szCs w:val="22"/>
          <w:lang w:eastAsia="fr-FR"/>
          <w14:ligatures w14:val="none"/>
        </w:rPr>
      </w:pPr>
    </w:p>
    <w:p w14:paraId="737F95F1" w14:textId="77777777" w:rsidR="002E6FC8" w:rsidRPr="002E6FC8" w:rsidRDefault="002E6FC8" w:rsidP="002E6FC8">
      <w:pPr>
        <w:spacing w:after="0" w:line="240" w:lineRule="auto"/>
        <w:rPr>
          <w:rFonts w:ascii="Times New Roman" w:eastAsia="Times New Roman" w:hAnsi="Times New Roman" w:cs="Times New Roman"/>
          <w:kern w:val="0"/>
          <w:sz w:val="22"/>
          <w:szCs w:val="22"/>
          <w:lang w:eastAsia="fr-FR"/>
          <w14:ligatures w14:val="none"/>
        </w:rPr>
      </w:pPr>
      <w:r w:rsidRPr="002E6FC8">
        <w:rPr>
          <w:rFonts w:ascii="Calibri" w:eastAsia="Times New Roman" w:hAnsi="Calibri" w:cs="Times New Roman"/>
          <w:color w:val="000000"/>
          <w:kern w:val="0"/>
          <w:sz w:val="22"/>
          <w:szCs w:val="22"/>
          <w:lang w:eastAsia="fr-FR"/>
          <w14:ligatures w14:val="none"/>
        </w:rPr>
        <w:t>Relation avec SES : programmation, suivi des femmes de ménage et traitement des incidents </w:t>
      </w:r>
    </w:p>
    <w:p w14:paraId="00A8383D" w14:textId="77777777" w:rsidR="002E6FC8" w:rsidRPr="002E6FC8" w:rsidRDefault="002E6FC8" w:rsidP="002E6FC8">
      <w:pPr>
        <w:spacing w:after="0" w:line="240" w:lineRule="auto"/>
        <w:rPr>
          <w:rFonts w:ascii="Times New Roman" w:eastAsia="Times New Roman" w:hAnsi="Times New Roman" w:cs="Times New Roman"/>
          <w:kern w:val="0"/>
          <w:sz w:val="22"/>
          <w:szCs w:val="22"/>
          <w:lang w:eastAsia="fr-FR"/>
          <w14:ligatures w14:val="none"/>
        </w:rPr>
      </w:pPr>
      <w:r w:rsidRPr="002E6FC8">
        <w:rPr>
          <w:rFonts w:ascii="Calibri" w:eastAsia="Times New Roman" w:hAnsi="Calibri" w:cs="Times New Roman"/>
          <w:color w:val="000000"/>
          <w:kern w:val="0"/>
          <w:sz w:val="22"/>
          <w:szCs w:val="22"/>
          <w:lang w:eastAsia="fr-FR"/>
          <w14:ligatures w14:val="none"/>
        </w:rPr>
        <w:t>Suivi et commande des produits d’entretien </w:t>
      </w:r>
    </w:p>
    <w:p w14:paraId="50822F09" w14:textId="77777777" w:rsidR="002E6FC8" w:rsidRPr="002E6FC8" w:rsidRDefault="002E6FC8" w:rsidP="002E6FC8">
      <w:pPr>
        <w:spacing w:after="0" w:line="240" w:lineRule="auto"/>
        <w:rPr>
          <w:rFonts w:ascii="Times New Roman" w:eastAsia="Times New Roman" w:hAnsi="Times New Roman" w:cs="Times New Roman"/>
          <w:kern w:val="0"/>
          <w:sz w:val="22"/>
          <w:szCs w:val="22"/>
          <w:lang w:eastAsia="fr-FR"/>
          <w14:ligatures w14:val="none"/>
        </w:rPr>
      </w:pPr>
      <w:r w:rsidRPr="002E6FC8">
        <w:rPr>
          <w:rFonts w:ascii="Calibri" w:eastAsia="Times New Roman" w:hAnsi="Calibri" w:cs="Times New Roman"/>
          <w:color w:val="000000"/>
          <w:kern w:val="0"/>
          <w:sz w:val="22"/>
          <w:szCs w:val="22"/>
          <w:lang w:eastAsia="fr-FR"/>
          <w14:ligatures w14:val="none"/>
        </w:rPr>
        <w:t>Suivi et commande des fournitures sanitaire (serviette et papier de toilettes)</w:t>
      </w:r>
    </w:p>
    <w:p w14:paraId="2D5352ED" w14:textId="77777777" w:rsidR="002E6FC8" w:rsidRPr="002E6FC8" w:rsidRDefault="002E6FC8" w:rsidP="002E6FC8">
      <w:pPr>
        <w:spacing w:after="0" w:line="240" w:lineRule="auto"/>
        <w:rPr>
          <w:rFonts w:ascii="Times New Roman" w:eastAsia="Times New Roman" w:hAnsi="Times New Roman" w:cs="Times New Roman"/>
          <w:kern w:val="0"/>
          <w:sz w:val="22"/>
          <w:szCs w:val="22"/>
          <w:lang w:eastAsia="fr-FR"/>
          <w14:ligatures w14:val="none"/>
        </w:rPr>
      </w:pPr>
      <w:r w:rsidRPr="002E6FC8">
        <w:rPr>
          <w:rFonts w:ascii="Calibri" w:eastAsia="Times New Roman" w:hAnsi="Calibri" w:cs="Times New Roman"/>
          <w:color w:val="000000"/>
          <w:kern w:val="0"/>
          <w:sz w:val="22"/>
          <w:szCs w:val="22"/>
          <w:lang w:eastAsia="fr-FR"/>
          <w14:ligatures w14:val="none"/>
        </w:rPr>
        <w:t xml:space="preserve">Nettoyage complémentaire annuelle : baie vitrée, moquettes </w:t>
      </w:r>
      <w:proofErr w:type="spellStart"/>
      <w:r w:rsidRPr="002E6FC8">
        <w:rPr>
          <w:rFonts w:ascii="Calibri" w:eastAsia="Times New Roman" w:hAnsi="Calibri" w:cs="Times New Roman"/>
          <w:color w:val="000000"/>
          <w:kern w:val="0"/>
          <w:sz w:val="22"/>
          <w:szCs w:val="22"/>
          <w:lang w:eastAsia="fr-FR"/>
          <w14:ligatures w14:val="none"/>
        </w:rPr>
        <w:t>etc</w:t>
      </w:r>
      <w:proofErr w:type="spellEnd"/>
      <w:proofErr w:type="gramStart"/>
      <w:r w:rsidRPr="002E6FC8">
        <w:rPr>
          <w:rFonts w:ascii="Calibri" w:eastAsia="Times New Roman" w:hAnsi="Calibri" w:cs="Times New Roman"/>
          <w:color w:val="000000"/>
          <w:kern w:val="0"/>
          <w:sz w:val="22"/>
          <w:szCs w:val="22"/>
          <w:lang w:eastAsia="fr-FR"/>
          <w14:ligatures w14:val="none"/>
        </w:rPr>
        <w:t> ..</w:t>
      </w:r>
      <w:proofErr w:type="gramEnd"/>
      <w:r w:rsidRPr="002E6FC8">
        <w:rPr>
          <w:rFonts w:ascii="Calibri" w:eastAsia="Times New Roman" w:hAnsi="Calibri" w:cs="Times New Roman"/>
          <w:color w:val="000000"/>
          <w:kern w:val="0"/>
          <w:sz w:val="22"/>
          <w:szCs w:val="22"/>
          <w:lang w:eastAsia="fr-FR"/>
          <w14:ligatures w14:val="none"/>
        </w:rPr>
        <w:t>  </w:t>
      </w:r>
    </w:p>
    <w:p w14:paraId="4495C4C1" w14:textId="6DB07724" w:rsidR="003B1E69" w:rsidRDefault="003B1E69" w:rsidP="002E6FC8">
      <w:pPr>
        <w:rPr>
          <w:sz w:val="28"/>
          <w:szCs w:val="28"/>
        </w:rPr>
      </w:pPr>
    </w:p>
    <w:p w14:paraId="44346976" w14:textId="0DCEB632" w:rsidR="002E6FC8" w:rsidRPr="002E6FC8" w:rsidRDefault="002E6FC8" w:rsidP="002E6FC8">
      <w:pPr>
        <w:spacing w:after="0" w:line="240" w:lineRule="auto"/>
        <w:rPr>
          <w:rFonts w:ascii="Times New Roman" w:eastAsia="Times New Roman" w:hAnsi="Times New Roman" w:cs="Times New Roman"/>
          <w:kern w:val="0"/>
          <w:sz w:val="22"/>
          <w:szCs w:val="22"/>
          <w:lang w:eastAsia="fr-FR"/>
          <w14:ligatures w14:val="none"/>
        </w:rPr>
      </w:pPr>
      <w:r w:rsidRPr="002E6FC8">
        <w:rPr>
          <w:rFonts w:ascii="Calibri" w:eastAsia="Times New Roman" w:hAnsi="Calibri" w:cs="Times New Roman"/>
          <w:b/>
          <w:bCs/>
          <w:color w:val="000000"/>
          <w:kern w:val="0"/>
          <w:sz w:val="22"/>
          <w:szCs w:val="22"/>
          <w:u w:val="single"/>
          <w:lang w:eastAsia="fr-FR"/>
          <w14:ligatures w14:val="none"/>
        </w:rPr>
        <w:t>Gestion de l’entretien des locaux (technique</w:t>
      </w:r>
      <w:r w:rsidRPr="002E6FC8">
        <w:rPr>
          <w:rFonts w:ascii="Calibri" w:eastAsia="Times New Roman" w:hAnsi="Calibri" w:cs="Times New Roman"/>
          <w:b/>
          <w:bCs/>
          <w:color w:val="000000"/>
          <w:kern w:val="0"/>
          <w:sz w:val="22"/>
          <w:szCs w:val="22"/>
          <w:lang w:eastAsia="fr-FR"/>
          <w14:ligatures w14:val="none"/>
        </w:rPr>
        <w:t xml:space="preserve">) </w:t>
      </w:r>
      <w:r w:rsidRPr="002E6FC8">
        <w:rPr>
          <w:rFonts w:ascii="Calibri" w:eastAsia="Times New Roman" w:hAnsi="Calibri" w:cs="Times New Roman"/>
          <w:b/>
          <w:bCs/>
          <w:color w:val="000000"/>
          <w:kern w:val="0"/>
          <w:sz w:val="22"/>
          <w:szCs w:val="22"/>
          <w:lang w:eastAsia="fr-FR"/>
          <w14:ligatures w14:val="none"/>
        </w:rPr>
        <w:tab/>
      </w:r>
      <w:r w:rsidRPr="002E6FC8">
        <w:rPr>
          <w:rFonts w:ascii="Calibri" w:eastAsia="Times New Roman" w:hAnsi="Calibri" w:cs="Times New Roman"/>
          <w:b/>
          <w:bCs/>
          <w:color w:val="000000"/>
          <w:kern w:val="0"/>
          <w:sz w:val="22"/>
          <w:szCs w:val="22"/>
          <w:lang w:eastAsia="fr-FR"/>
          <w14:ligatures w14:val="none"/>
        </w:rPr>
        <w:tab/>
      </w:r>
      <w:r w:rsidRPr="002E6FC8">
        <w:rPr>
          <w:rFonts w:ascii="Calibri" w:eastAsia="Times New Roman" w:hAnsi="Calibri" w:cs="Times New Roman"/>
          <w:b/>
          <w:bCs/>
          <w:color w:val="000000"/>
          <w:kern w:val="0"/>
          <w:sz w:val="22"/>
          <w:szCs w:val="22"/>
          <w:lang w:eastAsia="fr-FR"/>
          <w14:ligatures w14:val="none"/>
        </w:rPr>
        <w:tab/>
      </w:r>
      <w:r w:rsidRPr="002E6FC8">
        <w:rPr>
          <w:rFonts w:ascii="Calibri" w:eastAsia="Times New Roman" w:hAnsi="Calibri" w:cs="Times New Roman"/>
          <w:b/>
          <w:bCs/>
          <w:color w:val="000000"/>
          <w:kern w:val="0"/>
          <w:sz w:val="22"/>
          <w:szCs w:val="22"/>
          <w:lang w:eastAsia="fr-FR"/>
          <w14:ligatures w14:val="none"/>
        </w:rPr>
        <w:tab/>
      </w:r>
      <w:r>
        <w:rPr>
          <w:rFonts w:ascii="Calibri" w:eastAsia="Times New Roman" w:hAnsi="Calibri" w:cs="Times New Roman"/>
          <w:b/>
          <w:bCs/>
          <w:color w:val="000000"/>
          <w:kern w:val="0"/>
          <w:sz w:val="22"/>
          <w:szCs w:val="22"/>
          <w:lang w:eastAsia="fr-FR"/>
          <w14:ligatures w14:val="none"/>
        </w:rPr>
        <w:tab/>
      </w:r>
      <w:r w:rsidRPr="002E6FC8">
        <w:rPr>
          <w:rFonts w:ascii="Calibri" w:eastAsia="Times New Roman" w:hAnsi="Calibri" w:cs="Times New Roman"/>
          <w:b/>
          <w:bCs/>
          <w:color w:val="00B050"/>
          <w:kern w:val="0"/>
          <w:sz w:val="22"/>
          <w:szCs w:val="22"/>
          <w:lang w:eastAsia="fr-FR"/>
          <w14:ligatures w14:val="none"/>
        </w:rPr>
        <w:t>JCT</w:t>
      </w:r>
    </w:p>
    <w:p w14:paraId="29BE9D39" w14:textId="77777777" w:rsidR="002E6FC8" w:rsidRPr="002E6FC8" w:rsidRDefault="002E6FC8" w:rsidP="002E6FC8">
      <w:pPr>
        <w:spacing w:after="0" w:line="240" w:lineRule="auto"/>
        <w:rPr>
          <w:rFonts w:ascii="Times New Roman" w:eastAsia="Times New Roman" w:hAnsi="Times New Roman" w:cs="Times New Roman"/>
          <w:kern w:val="0"/>
          <w:sz w:val="22"/>
          <w:szCs w:val="22"/>
          <w:lang w:eastAsia="fr-FR"/>
          <w14:ligatures w14:val="none"/>
        </w:rPr>
      </w:pPr>
    </w:p>
    <w:p w14:paraId="10A266E1" w14:textId="77777777" w:rsidR="002E6FC8" w:rsidRPr="002E6FC8" w:rsidRDefault="002E6FC8" w:rsidP="002E6FC8">
      <w:pPr>
        <w:spacing w:after="0" w:line="240" w:lineRule="auto"/>
        <w:rPr>
          <w:rFonts w:ascii="Times New Roman" w:eastAsia="Times New Roman" w:hAnsi="Times New Roman" w:cs="Times New Roman"/>
          <w:kern w:val="0"/>
          <w:sz w:val="22"/>
          <w:szCs w:val="22"/>
          <w:lang w:eastAsia="fr-FR"/>
          <w14:ligatures w14:val="none"/>
        </w:rPr>
      </w:pPr>
      <w:r w:rsidRPr="002E6FC8">
        <w:rPr>
          <w:rFonts w:ascii="Calibri" w:eastAsia="Times New Roman" w:hAnsi="Calibri" w:cs="Times New Roman"/>
          <w:color w:val="000000"/>
          <w:kern w:val="0"/>
          <w:sz w:val="22"/>
          <w:szCs w:val="22"/>
          <w:lang w:eastAsia="fr-FR"/>
          <w14:ligatures w14:val="none"/>
        </w:rPr>
        <w:t>Relation avec les services techniques de la mairie pour entretiens extérieurs </w:t>
      </w:r>
    </w:p>
    <w:p w14:paraId="4151910B" w14:textId="77777777" w:rsidR="002E6FC8" w:rsidRPr="002E6FC8" w:rsidRDefault="002E6FC8" w:rsidP="002E6FC8">
      <w:pPr>
        <w:spacing w:after="0" w:line="240" w:lineRule="auto"/>
        <w:rPr>
          <w:rFonts w:ascii="Times New Roman" w:eastAsia="Times New Roman" w:hAnsi="Times New Roman" w:cs="Times New Roman"/>
          <w:kern w:val="0"/>
          <w:sz w:val="22"/>
          <w:szCs w:val="22"/>
          <w:lang w:eastAsia="fr-FR"/>
          <w14:ligatures w14:val="none"/>
        </w:rPr>
      </w:pPr>
      <w:r w:rsidRPr="002E6FC8">
        <w:rPr>
          <w:rFonts w:ascii="Calibri" w:eastAsia="Times New Roman" w:hAnsi="Calibri" w:cs="Times New Roman"/>
          <w:color w:val="000000"/>
          <w:kern w:val="0"/>
          <w:sz w:val="22"/>
          <w:szCs w:val="22"/>
          <w:lang w:eastAsia="fr-FR"/>
          <w14:ligatures w14:val="none"/>
        </w:rPr>
        <w:t>Relation avec les entreprises pour les interventions techniques (dont l’extension)</w:t>
      </w:r>
    </w:p>
    <w:p w14:paraId="71361B86" w14:textId="77777777" w:rsidR="002E6FC8" w:rsidRPr="002E6FC8" w:rsidRDefault="002E6FC8" w:rsidP="002E6FC8">
      <w:pPr>
        <w:spacing w:after="0" w:line="240" w:lineRule="auto"/>
        <w:rPr>
          <w:rFonts w:ascii="Times New Roman" w:eastAsia="Times New Roman" w:hAnsi="Times New Roman" w:cs="Times New Roman"/>
          <w:kern w:val="0"/>
          <w:sz w:val="22"/>
          <w:szCs w:val="22"/>
          <w:lang w:eastAsia="fr-FR"/>
          <w14:ligatures w14:val="none"/>
        </w:rPr>
      </w:pPr>
      <w:r w:rsidRPr="002E6FC8">
        <w:rPr>
          <w:rFonts w:ascii="Calibri" w:eastAsia="Times New Roman" w:hAnsi="Calibri" w:cs="Times New Roman"/>
          <w:color w:val="000000"/>
          <w:kern w:val="0"/>
          <w:sz w:val="22"/>
          <w:szCs w:val="22"/>
          <w:lang w:eastAsia="fr-FR"/>
          <w14:ligatures w14:val="none"/>
        </w:rPr>
        <w:t>Relation avec les services techniques de la mairie pour portail</w:t>
      </w:r>
    </w:p>
    <w:p w14:paraId="43CADD4A" w14:textId="77777777" w:rsidR="002E6FC8" w:rsidRPr="002E6FC8" w:rsidRDefault="002E6FC8" w:rsidP="002E6FC8">
      <w:pPr>
        <w:spacing w:after="0" w:line="240" w:lineRule="auto"/>
        <w:rPr>
          <w:rFonts w:ascii="Times New Roman" w:eastAsia="Times New Roman" w:hAnsi="Times New Roman" w:cs="Times New Roman"/>
          <w:kern w:val="0"/>
          <w:sz w:val="22"/>
          <w:szCs w:val="22"/>
          <w:lang w:eastAsia="fr-FR"/>
          <w14:ligatures w14:val="none"/>
        </w:rPr>
      </w:pPr>
      <w:r w:rsidRPr="002E6FC8">
        <w:rPr>
          <w:rFonts w:ascii="Calibri" w:eastAsia="Times New Roman" w:hAnsi="Calibri" w:cs="Times New Roman"/>
          <w:color w:val="000000"/>
          <w:kern w:val="0"/>
          <w:sz w:val="22"/>
          <w:szCs w:val="22"/>
          <w:lang w:eastAsia="fr-FR"/>
          <w14:ligatures w14:val="none"/>
        </w:rPr>
        <w:t>Relation télésurveillance (permanences téléphoniques) </w:t>
      </w:r>
    </w:p>
    <w:p w14:paraId="5898323A" w14:textId="77777777" w:rsidR="002E6FC8" w:rsidRPr="002E6FC8" w:rsidRDefault="002E6FC8" w:rsidP="002E6FC8">
      <w:pPr>
        <w:spacing w:after="0" w:line="240" w:lineRule="auto"/>
        <w:rPr>
          <w:rFonts w:ascii="Times New Roman" w:eastAsia="Times New Roman" w:hAnsi="Times New Roman" w:cs="Times New Roman"/>
          <w:kern w:val="0"/>
          <w:sz w:val="22"/>
          <w:szCs w:val="22"/>
          <w:lang w:eastAsia="fr-FR"/>
          <w14:ligatures w14:val="none"/>
        </w:rPr>
      </w:pPr>
      <w:r w:rsidRPr="002E6FC8">
        <w:rPr>
          <w:rFonts w:ascii="Calibri" w:eastAsia="Times New Roman" w:hAnsi="Calibri" w:cs="Times New Roman"/>
          <w:color w:val="000000"/>
          <w:kern w:val="0"/>
          <w:sz w:val="22"/>
          <w:szCs w:val="22"/>
          <w:lang w:eastAsia="fr-FR"/>
          <w14:ligatures w14:val="none"/>
        </w:rPr>
        <w:t>Relation avec orange pro</w:t>
      </w:r>
    </w:p>
    <w:p w14:paraId="61CBCCCF" w14:textId="77777777" w:rsidR="002E6FC8" w:rsidRPr="002E6FC8" w:rsidRDefault="002E6FC8" w:rsidP="002E6FC8">
      <w:pPr>
        <w:spacing w:after="0" w:line="240" w:lineRule="auto"/>
        <w:rPr>
          <w:rFonts w:ascii="Times New Roman" w:eastAsia="Times New Roman" w:hAnsi="Times New Roman" w:cs="Times New Roman"/>
          <w:kern w:val="0"/>
          <w:sz w:val="22"/>
          <w:szCs w:val="22"/>
          <w:lang w:eastAsia="fr-FR"/>
          <w14:ligatures w14:val="none"/>
        </w:rPr>
      </w:pPr>
      <w:r w:rsidRPr="002E6FC8">
        <w:rPr>
          <w:rFonts w:ascii="Calibri" w:eastAsia="Times New Roman" w:hAnsi="Calibri" w:cs="Times New Roman"/>
          <w:color w:val="000000"/>
          <w:kern w:val="0"/>
          <w:sz w:val="22"/>
          <w:szCs w:val="22"/>
          <w:lang w:eastAsia="fr-FR"/>
          <w14:ligatures w14:val="none"/>
        </w:rPr>
        <w:t>Suivi et entretien des équipements maison de bridge hors équipements bridge</w:t>
      </w:r>
    </w:p>
    <w:p w14:paraId="53DE37B3" w14:textId="7434C187" w:rsidR="003B1E69" w:rsidRDefault="003B1E69" w:rsidP="002E6FC8">
      <w:pPr>
        <w:rPr>
          <w:sz w:val="28"/>
          <w:szCs w:val="28"/>
        </w:rPr>
      </w:pPr>
    </w:p>
    <w:p w14:paraId="5A8CD480" w14:textId="2E842B6C" w:rsidR="002E6FC8" w:rsidRPr="002E6FC8" w:rsidRDefault="002E6FC8" w:rsidP="002E6FC8">
      <w:pPr>
        <w:spacing w:after="0" w:line="240" w:lineRule="auto"/>
        <w:rPr>
          <w:rFonts w:ascii="Times New Roman" w:eastAsia="Times New Roman" w:hAnsi="Times New Roman" w:cs="Times New Roman"/>
          <w:kern w:val="0"/>
          <w:sz w:val="22"/>
          <w:szCs w:val="22"/>
          <w:lang w:eastAsia="fr-FR"/>
          <w14:ligatures w14:val="none"/>
        </w:rPr>
      </w:pPr>
      <w:r w:rsidRPr="002E6FC8">
        <w:rPr>
          <w:rFonts w:ascii="Calibri" w:eastAsia="Times New Roman" w:hAnsi="Calibri" w:cs="Times New Roman"/>
          <w:b/>
          <w:bCs/>
          <w:color w:val="000000"/>
          <w:kern w:val="0"/>
          <w:sz w:val="22"/>
          <w:szCs w:val="22"/>
          <w:u w:val="single"/>
          <w:lang w:eastAsia="fr-FR"/>
          <w14:ligatures w14:val="none"/>
        </w:rPr>
        <w:t xml:space="preserve">Gestion du matériel pour le fonctionnement du club </w:t>
      </w:r>
      <w:r w:rsidRPr="002E6FC8">
        <w:rPr>
          <w:rFonts w:ascii="Calibri" w:eastAsia="Times New Roman" w:hAnsi="Calibri" w:cs="Times New Roman"/>
          <w:b/>
          <w:bCs/>
          <w:color w:val="000000"/>
          <w:kern w:val="0"/>
          <w:sz w:val="22"/>
          <w:szCs w:val="22"/>
          <w:lang w:eastAsia="fr-FR"/>
          <w14:ligatures w14:val="none"/>
        </w:rPr>
        <w:tab/>
      </w:r>
      <w:r w:rsidRPr="002E6FC8">
        <w:rPr>
          <w:rFonts w:ascii="Calibri" w:eastAsia="Times New Roman" w:hAnsi="Calibri" w:cs="Times New Roman"/>
          <w:b/>
          <w:bCs/>
          <w:color w:val="000000"/>
          <w:kern w:val="0"/>
          <w:sz w:val="22"/>
          <w:szCs w:val="22"/>
          <w:lang w:eastAsia="fr-FR"/>
          <w14:ligatures w14:val="none"/>
        </w:rPr>
        <w:tab/>
      </w:r>
      <w:r w:rsidRPr="002E6FC8">
        <w:rPr>
          <w:rFonts w:ascii="Calibri" w:eastAsia="Times New Roman" w:hAnsi="Calibri" w:cs="Times New Roman"/>
          <w:b/>
          <w:bCs/>
          <w:color w:val="000000"/>
          <w:kern w:val="0"/>
          <w:sz w:val="22"/>
          <w:szCs w:val="22"/>
          <w:lang w:eastAsia="fr-FR"/>
          <w14:ligatures w14:val="none"/>
        </w:rPr>
        <w:tab/>
      </w:r>
      <w:r>
        <w:rPr>
          <w:rFonts w:ascii="Calibri" w:eastAsia="Times New Roman" w:hAnsi="Calibri" w:cs="Times New Roman"/>
          <w:b/>
          <w:bCs/>
          <w:color w:val="000000"/>
          <w:kern w:val="0"/>
          <w:sz w:val="22"/>
          <w:szCs w:val="22"/>
          <w:lang w:eastAsia="fr-FR"/>
          <w14:ligatures w14:val="none"/>
        </w:rPr>
        <w:tab/>
      </w:r>
      <w:r w:rsidRPr="002E6FC8">
        <w:rPr>
          <w:rFonts w:ascii="Calibri" w:eastAsia="Times New Roman" w:hAnsi="Calibri" w:cs="Times New Roman"/>
          <w:b/>
          <w:bCs/>
          <w:color w:val="00B050"/>
          <w:kern w:val="0"/>
          <w:sz w:val="22"/>
          <w:szCs w:val="22"/>
          <w:lang w:eastAsia="fr-FR"/>
          <w14:ligatures w14:val="none"/>
        </w:rPr>
        <w:t>NL</w:t>
      </w:r>
    </w:p>
    <w:p w14:paraId="67C12C1B" w14:textId="77777777" w:rsidR="002E6FC8" w:rsidRPr="002E6FC8" w:rsidRDefault="002E6FC8" w:rsidP="002E6FC8">
      <w:pPr>
        <w:spacing w:after="0" w:line="240" w:lineRule="auto"/>
        <w:rPr>
          <w:rFonts w:ascii="Times New Roman" w:eastAsia="Times New Roman" w:hAnsi="Times New Roman" w:cs="Times New Roman"/>
          <w:kern w:val="0"/>
          <w:sz w:val="22"/>
          <w:szCs w:val="22"/>
          <w:lang w:eastAsia="fr-FR"/>
          <w14:ligatures w14:val="none"/>
        </w:rPr>
      </w:pPr>
    </w:p>
    <w:p w14:paraId="78C60071" w14:textId="6923DCD6" w:rsidR="002E6FC8" w:rsidRPr="002E6FC8" w:rsidRDefault="002E6FC8" w:rsidP="002E6FC8">
      <w:pPr>
        <w:spacing w:after="0" w:line="240" w:lineRule="auto"/>
        <w:rPr>
          <w:rFonts w:ascii="Times New Roman" w:eastAsia="Times New Roman" w:hAnsi="Times New Roman" w:cs="Times New Roman"/>
          <w:color w:val="FF0000"/>
          <w:kern w:val="0"/>
          <w:sz w:val="22"/>
          <w:szCs w:val="22"/>
          <w:lang w:eastAsia="fr-FR"/>
          <w14:ligatures w14:val="none"/>
        </w:rPr>
      </w:pPr>
      <w:r w:rsidRPr="002E6FC8">
        <w:rPr>
          <w:rFonts w:ascii="Calibri" w:eastAsia="Times New Roman" w:hAnsi="Calibri" w:cs="Times New Roman"/>
          <w:color w:val="000000"/>
          <w:kern w:val="0"/>
          <w:sz w:val="22"/>
          <w:szCs w:val="22"/>
          <w:u w:val="single"/>
          <w:lang w:eastAsia="fr-FR"/>
          <w14:ligatures w14:val="none"/>
        </w:rPr>
        <w:t>Gestion du matériel pharmacie</w:t>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FF0000"/>
          <w:kern w:val="0"/>
          <w:sz w:val="22"/>
          <w:szCs w:val="22"/>
          <w:lang w:eastAsia="fr-FR"/>
          <w14:ligatures w14:val="none"/>
        </w:rPr>
        <w:t>SB</w:t>
      </w:r>
    </w:p>
    <w:p w14:paraId="5F0BD9D2" w14:textId="77777777" w:rsidR="002E6FC8" w:rsidRPr="002E6FC8" w:rsidRDefault="002E6FC8" w:rsidP="002E6FC8">
      <w:pPr>
        <w:spacing w:after="0" w:line="240" w:lineRule="auto"/>
        <w:rPr>
          <w:rFonts w:ascii="Times New Roman" w:eastAsia="Times New Roman" w:hAnsi="Times New Roman" w:cs="Times New Roman"/>
          <w:kern w:val="0"/>
          <w:sz w:val="22"/>
          <w:szCs w:val="22"/>
          <w:lang w:eastAsia="fr-FR"/>
          <w14:ligatures w14:val="none"/>
        </w:rPr>
      </w:pPr>
      <w:r w:rsidRPr="002E6FC8">
        <w:rPr>
          <w:rFonts w:ascii="Calibri" w:eastAsia="Times New Roman" w:hAnsi="Calibri" w:cs="Times New Roman"/>
          <w:color w:val="000000"/>
          <w:kern w:val="0"/>
          <w:sz w:val="22"/>
          <w:szCs w:val="22"/>
          <w:lang w:eastAsia="fr-FR"/>
          <w14:ligatures w14:val="none"/>
        </w:rPr>
        <w:t>Suivi et commandes </w:t>
      </w:r>
    </w:p>
    <w:p w14:paraId="64B04758" w14:textId="77777777" w:rsidR="002E6FC8" w:rsidRPr="002E6FC8" w:rsidRDefault="002E6FC8" w:rsidP="002E6FC8">
      <w:pPr>
        <w:spacing w:after="0" w:line="240" w:lineRule="auto"/>
        <w:rPr>
          <w:rFonts w:ascii="Times New Roman" w:eastAsia="Times New Roman" w:hAnsi="Times New Roman" w:cs="Times New Roman"/>
          <w:kern w:val="0"/>
          <w:sz w:val="22"/>
          <w:szCs w:val="22"/>
          <w:lang w:eastAsia="fr-FR"/>
          <w14:ligatures w14:val="none"/>
        </w:rPr>
      </w:pPr>
    </w:p>
    <w:p w14:paraId="59ADF70C" w14:textId="77777777" w:rsidR="002E6FC8" w:rsidRPr="002E6FC8" w:rsidRDefault="002E6FC8" w:rsidP="002E6FC8">
      <w:pPr>
        <w:spacing w:after="0" w:line="240" w:lineRule="auto"/>
        <w:rPr>
          <w:rFonts w:ascii="Times New Roman" w:eastAsia="Times New Roman" w:hAnsi="Times New Roman" w:cs="Times New Roman"/>
          <w:kern w:val="0"/>
          <w:sz w:val="22"/>
          <w:szCs w:val="22"/>
          <w:lang w:eastAsia="fr-FR"/>
          <w14:ligatures w14:val="none"/>
        </w:rPr>
      </w:pPr>
      <w:r w:rsidRPr="002E6FC8">
        <w:rPr>
          <w:rFonts w:ascii="Calibri" w:eastAsia="Times New Roman" w:hAnsi="Calibri" w:cs="Times New Roman"/>
          <w:color w:val="000000"/>
          <w:kern w:val="0"/>
          <w:sz w:val="22"/>
          <w:szCs w:val="22"/>
          <w:u w:val="single"/>
          <w:lang w:eastAsia="fr-FR"/>
          <w14:ligatures w14:val="none"/>
        </w:rPr>
        <w:t xml:space="preserve">Gestion du matériel bridge </w:t>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p>
    <w:p w14:paraId="01EB7FC6" w14:textId="4AFCFACE" w:rsidR="002E6FC8" w:rsidRPr="002E6FC8" w:rsidRDefault="002E6FC8" w:rsidP="002E6FC8">
      <w:pPr>
        <w:spacing w:after="0" w:line="240" w:lineRule="auto"/>
        <w:rPr>
          <w:rFonts w:ascii="Calibri" w:eastAsia="Times New Roman" w:hAnsi="Calibri" w:cs="Times New Roman"/>
          <w:color w:val="000000"/>
          <w:kern w:val="0"/>
          <w:sz w:val="22"/>
          <w:szCs w:val="22"/>
          <w:lang w:eastAsia="fr-FR"/>
          <w14:ligatures w14:val="none"/>
        </w:rPr>
      </w:pPr>
      <w:r w:rsidRPr="002E6FC8">
        <w:rPr>
          <w:rFonts w:ascii="Calibri" w:eastAsia="Times New Roman" w:hAnsi="Calibri" w:cs="Times New Roman"/>
          <w:color w:val="000000"/>
          <w:kern w:val="0"/>
          <w:sz w:val="22"/>
          <w:szCs w:val="22"/>
          <w:lang w:eastAsia="fr-FR"/>
          <w14:ligatures w14:val="none"/>
        </w:rPr>
        <w:t xml:space="preserve">Suivi tables, étuis cartes et boites d’enchères </w:t>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70C0"/>
          <w:kern w:val="0"/>
          <w:sz w:val="22"/>
          <w:szCs w:val="22"/>
          <w:lang w:eastAsia="fr-FR"/>
          <w14:ligatures w14:val="none"/>
        </w:rPr>
        <w:t>NL</w:t>
      </w:r>
      <w:r w:rsidRPr="002E6FC8">
        <w:rPr>
          <w:rFonts w:ascii="Calibri" w:eastAsia="Times New Roman" w:hAnsi="Calibri" w:cs="Times New Roman"/>
          <w:color w:val="FF0000"/>
          <w:kern w:val="0"/>
          <w:sz w:val="22"/>
          <w:szCs w:val="22"/>
          <w:lang w:eastAsia="fr-FR"/>
          <w14:ligatures w14:val="none"/>
        </w:rPr>
        <w:t>/MA/EP</w:t>
      </w:r>
    </w:p>
    <w:p w14:paraId="42917E6F" w14:textId="77777777" w:rsidR="002E6FC8" w:rsidRPr="002E6FC8" w:rsidRDefault="002E6FC8" w:rsidP="002E6FC8">
      <w:pPr>
        <w:spacing w:after="0" w:line="240" w:lineRule="auto"/>
        <w:rPr>
          <w:rFonts w:ascii="Times New Roman" w:eastAsia="Times New Roman" w:hAnsi="Times New Roman" w:cs="Times New Roman"/>
          <w:kern w:val="0"/>
          <w:sz w:val="22"/>
          <w:szCs w:val="22"/>
          <w:lang w:eastAsia="fr-FR"/>
          <w14:ligatures w14:val="none"/>
        </w:rPr>
      </w:pPr>
      <w:r w:rsidRPr="002E6FC8">
        <w:rPr>
          <w:rFonts w:ascii="Calibri" w:eastAsia="Times New Roman" w:hAnsi="Calibri" w:cs="Times New Roman"/>
          <w:color w:val="000000"/>
          <w:kern w:val="0"/>
          <w:sz w:val="22"/>
          <w:szCs w:val="22"/>
          <w:lang w:eastAsia="fr-FR"/>
          <w14:ligatures w14:val="none"/>
        </w:rPr>
        <w:t>Suivi de la machine à dupliquer</w:t>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70C0"/>
          <w:kern w:val="0"/>
          <w:sz w:val="22"/>
          <w:szCs w:val="22"/>
          <w:lang w:eastAsia="fr-FR"/>
          <w14:ligatures w14:val="none"/>
        </w:rPr>
        <w:t>JCT</w:t>
      </w:r>
    </w:p>
    <w:p w14:paraId="62AC484F" w14:textId="77777777" w:rsidR="002E6FC8" w:rsidRPr="002E6FC8" w:rsidRDefault="002E6FC8" w:rsidP="002E6FC8">
      <w:pPr>
        <w:spacing w:after="0" w:line="240" w:lineRule="auto"/>
        <w:rPr>
          <w:rFonts w:ascii="Times New Roman" w:eastAsia="Times New Roman" w:hAnsi="Times New Roman" w:cs="Times New Roman"/>
          <w:kern w:val="0"/>
          <w:sz w:val="22"/>
          <w:szCs w:val="22"/>
          <w:lang w:eastAsia="fr-FR"/>
          <w14:ligatures w14:val="none"/>
        </w:rPr>
      </w:pPr>
      <w:r w:rsidRPr="002E6FC8">
        <w:rPr>
          <w:rFonts w:ascii="Calibri" w:eastAsia="Times New Roman" w:hAnsi="Calibri" w:cs="Times New Roman"/>
          <w:color w:val="0070C0"/>
          <w:kern w:val="0"/>
          <w:sz w:val="22"/>
          <w:szCs w:val="22"/>
          <w:lang w:eastAsia="fr-FR"/>
          <w14:ligatures w14:val="none"/>
        </w:rPr>
        <w:lastRenderedPageBreak/>
        <w:tab/>
      </w:r>
    </w:p>
    <w:p w14:paraId="4EF22D8F" w14:textId="77777777" w:rsidR="002E6FC8" w:rsidRDefault="002E6FC8" w:rsidP="002E6FC8">
      <w:pPr>
        <w:spacing w:after="0" w:line="240" w:lineRule="auto"/>
        <w:rPr>
          <w:rFonts w:ascii="Calibri" w:eastAsia="Times New Roman" w:hAnsi="Calibri" w:cs="Times New Roman"/>
          <w:color w:val="000000"/>
          <w:kern w:val="0"/>
          <w:sz w:val="22"/>
          <w:szCs w:val="22"/>
          <w:u w:val="single"/>
          <w:lang w:eastAsia="fr-FR"/>
          <w14:ligatures w14:val="none"/>
        </w:rPr>
      </w:pPr>
    </w:p>
    <w:p w14:paraId="065EE355" w14:textId="20EA1346" w:rsidR="002E6FC8" w:rsidRPr="002E6FC8" w:rsidRDefault="002E6FC8" w:rsidP="002E6FC8">
      <w:pPr>
        <w:spacing w:after="0" w:line="240" w:lineRule="auto"/>
        <w:rPr>
          <w:rFonts w:ascii="Times New Roman" w:eastAsia="Times New Roman" w:hAnsi="Times New Roman" w:cs="Times New Roman"/>
          <w:kern w:val="0"/>
          <w:sz w:val="22"/>
          <w:szCs w:val="22"/>
          <w:lang w:eastAsia="fr-FR"/>
          <w14:ligatures w14:val="none"/>
        </w:rPr>
      </w:pPr>
      <w:r w:rsidRPr="002E6FC8">
        <w:rPr>
          <w:rFonts w:ascii="Calibri" w:eastAsia="Times New Roman" w:hAnsi="Calibri" w:cs="Times New Roman"/>
          <w:color w:val="000000"/>
          <w:kern w:val="0"/>
          <w:sz w:val="22"/>
          <w:szCs w:val="22"/>
          <w:u w:val="single"/>
          <w:lang w:eastAsia="fr-FR"/>
          <w14:ligatures w14:val="none"/>
        </w:rPr>
        <w:t xml:space="preserve">Gestion du matériel pour bar et réceptions (pour le matériel récurrent) </w:t>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p>
    <w:p w14:paraId="0143E530" w14:textId="7A3D2F2C" w:rsidR="002E6FC8" w:rsidRPr="002E6FC8" w:rsidRDefault="002E6FC8" w:rsidP="002E6FC8">
      <w:pPr>
        <w:spacing w:after="0" w:line="240" w:lineRule="auto"/>
        <w:rPr>
          <w:rFonts w:ascii="Times New Roman" w:eastAsia="Times New Roman" w:hAnsi="Times New Roman" w:cs="Times New Roman"/>
          <w:kern w:val="0"/>
          <w:sz w:val="22"/>
          <w:szCs w:val="22"/>
          <w:lang w:eastAsia="fr-FR"/>
          <w14:ligatures w14:val="none"/>
        </w:rPr>
      </w:pPr>
    </w:p>
    <w:p w14:paraId="52D8CA8A" w14:textId="68E016AE" w:rsidR="002E6FC8" w:rsidRPr="00F90613" w:rsidRDefault="002E6FC8" w:rsidP="002E6FC8">
      <w:pPr>
        <w:spacing w:after="0" w:line="240" w:lineRule="auto"/>
        <w:rPr>
          <w:rFonts w:ascii="Calibri" w:eastAsia="Times New Roman" w:hAnsi="Calibri" w:cs="Times New Roman"/>
          <w:color w:val="000000"/>
          <w:kern w:val="0"/>
          <w:sz w:val="22"/>
          <w:szCs w:val="22"/>
          <w:lang w:eastAsia="fr-FR"/>
          <w14:ligatures w14:val="none"/>
        </w:rPr>
      </w:pPr>
      <w:r w:rsidRPr="002E6FC8">
        <w:rPr>
          <w:rFonts w:ascii="Calibri" w:eastAsia="Times New Roman" w:hAnsi="Calibri" w:cs="Times New Roman"/>
          <w:color w:val="000000"/>
          <w:kern w:val="0"/>
          <w:sz w:val="22"/>
          <w:szCs w:val="22"/>
          <w:lang w:eastAsia="fr-FR"/>
          <w14:ligatures w14:val="none"/>
        </w:rPr>
        <w:t xml:space="preserve">Suivi, commande et achat du petits matériels </w:t>
      </w:r>
      <w:r w:rsidRPr="00F90613">
        <w:rPr>
          <w:rFonts w:ascii="Calibri" w:eastAsia="Times New Roman" w:hAnsi="Calibri" w:cs="Times New Roman"/>
          <w:color w:val="000000"/>
          <w:kern w:val="0"/>
          <w:sz w:val="22"/>
          <w:szCs w:val="22"/>
          <w:lang w:eastAsia="fr-FR"/>
          <w14:ligatures w14:val="none"/>
        </w:rPr>
        <w:tab/>
      </w:r>
      <w:r w:rsidRPr="00F90613">
        <w:rPr>
          <w:rFonts w:ascii="Calibri" w:eastAsia="Times New Roman" w:hAnsi="Calibri" w:cs="Times New Roman"/>
          <w:color w:val="000000"/>
          <w:kern w:val="0"/>
          <w:sz w:val="22"/>
          <w:szCs w:val="22"/>
          <w:lang w:eastAsia="fr-FR"/>
          <w14:ligatures w14:val="none"/>
        </w:rPr>
        <w:tab/>
      </w:r>
      <w:r w:rsidRPr="00F90613">
        <w:rPr>
          <w:rFonts w:ascii="Calibri" w:eastAsia="Times New Roman" w:hAnsi="Calibri" w:cs="Times New Roman"/>
          <w:color w:val="000000"/>
          <w:kern w:val="0"/>
          <w:sz w:val="22"/>
          <w:szCs w:val="22"/>
          <w:lang w:eastAsia="fr-FR"/>
          <w14:ligatures w14:val="none"/>
        </w:rPr>
        <w:tab/>
      </w:r>
      <w:r w:rsidRPr="00F90613">
        <w:rPr>
          <w:rFonts w:ascii="Calibri" w:eastAsia="Times New Roman" w:hAnsi="Calibri" w:cs="Times New Roman"/>
          <w:color w:val="000000"/>
          <w:kern w:val="0"/>
          <w:sz w:val="22"/>
          <w:szCs w:val="22"/>
          <w:lang w:eastAsia="fr-FR"/>
          <w14:ligatures w14:val="none"/>
        </w:rPr>
        <w:tab/>
      </w:r>
      <w:r w:rsidRPr="00F90613">
        <w:rPr>
          <w:rFonts w:ascii="Calibri" w:eastAsia="Times New Roman" w:hAnsi="Calibri" w:cs="Times New Roman"/>
          <w:color w:val="000000"/>
          <w:kern w:val="0"/>
          <w:sz w:val="22"/>
          <w:szCs w:val="22"/>
          <w:lang w:eastAsia="fr-FR"/>
          <w14:ligatures w14:val="none"/>
        </w:rPr>
        <w:tab/>
        <w:t xml:space="preserve"> </w:t>
      </w:r>
      <w:r w:rsidRPr="00F90613">
        <w:rPr>
          <w:rFonts w:ascii="Calibri" w:eastAsia="Times New Roman" w:hAnsi="Calibri" w:cs="Times New Roman"/>
          <w:color w:val="FF0000"/>
          <w:kern w:val="0"/>
          <w:sz w:val="22"/>
          <w:szCs w:val="22"/>
          <w:lang w:eastAsia="fr-FR"/>
          <w14:ligatures w14:val="none"/>
        </w:rPr>
        <w:t>CC</w:t>
      </w:r>
    </w:p>
    <w:p w14:paraId="24BC037C" w14:textId="5C10DBA4" w:rsidR="002E6FC8" w:rsidRPr="002E6FC8" w:rsidRDefault="002E6FC8" w:rsidP="002E6FC8">
      <w:pPr>
        <w:spacing w:after="0" w:line="240" w:lineRule="auto"/>
        <w:rPr>
          <w:rFonts w:ascii="Times New Roman" w:eastAsia="Times New Roman" w:hAnsi="Times New Roman" w:cs="Times New Roman"/>
          <w:kern w:val="0"/>
          <w:sz w:val="22"/>
          <w:szCs w:val="22"/>
          <w:lang w:eastAsia="fr-FR"/>
          <w14:ligatures w14:val="none"/>
        </w:rPr>
      </w:pPr>
      <w:r w:rsidRPr="002E6FC8">
        <w:rPr>
          <w:rFonts w:ascii="Calibri" w:eastAsia="Times New Roman" w:hAnsi="Calibri" w:cs="Times New Roman"/>
          <w:color w:val="000000"/>
          <w:kern w:val="0"/>
          <w:sz w:val="22"/>
          <w:szCs w:val="22"/>
          <w:lang w:eastAsia="fr-FR"/>
          <w14:ligatures w14:val="none"/>
        </w:rPr>
        <w:t xml:space="preserve">(Vaisselle, nappes et serviettes etc…)  </w:t>
      </w:r>
    </w:p>
    <w:p w14:paraId="5BDE637E" w14:textId="602FD4CD" w:rsidR="002E6FC8" w:rsidRPr="002E6FC8" w:rsidRDefault="002E6FC8" w:rsidP="002E6FC8">
      <w:pPr>
        <w:spacing w:after="0" w:line="240" w:lineRule="auto"/>
        <w:rPr>
          <w:rFonts w:ascii="Calibri" w:eastAsia="Times New Roman" w:hAnsi="Calibri" w:cs="Times New Roman"/>
          <w:color w:val="000000"/>
          <w:kern w:val="0"/>
          <w:sz w:val="22"/>
          <w:szCs w:val="22"/>
          <w:lang w:eastAsia="fr-FR"/>
          <w14:ligatures w14:val="none"/>
        </w:rPr>
      </w:pPr>
      <w:r w:rsidRPr="002E6FC8">
        <w:rPr>
          <w:rFonts w:ascii="Calibri" w:eastAsia="Times New Roman" w:hAnsi="Calibri" w:cs="Times New Roman"/>
          <w:color w:val="000000"/>
          <w:kern w:val="0"/>
          <w:sz w:val="22"/>
          <w:szCs w:val="22"/>
          <w:lang w:eastAsia="fr-FR"/>
          <w14:ligatures w14:val="none"/>
        </w:rPr>
        <w:t>Nettoyage du linge : torchon et nappes</w:t>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F90613">
        <w:rPr>
          <w:rFonts w:ascii="Calibri" w:eastAsia="Times New Roman" w:hAnsi="Calibri" w:cs="Times New Roman"/>
          <w:color w:val="000000"/>
          <w:kern w:val="0"/>
          <w:sz w:val="22"/>
          <w:szCs w:val="22"/>
          <w:lang w:eastAsia="fr-FR"/>
          <w14:ligatures w14:val="none"/>
        </w:rPr>
        <w:t xml:space="preserve">              </w:t>
      </w:r>
      <w:r w:rsidRPr="002E6FC8">
        <w:rPr>
          <w:rFonts w:ascii="Calibri" w:eastAsia="Times New Roman" w:hAnsi="Calibri" w:cs="Times New Roman"/>
          <w:color w:val="0070C0"/>
          <w:kern w:val="0"/>
          <w:sz w:val="22"/>
          <w:szCs w:val="22"/>
          <w:lang w:eastAsia="fr-FR"/>
          <w14:ligatures w14:val="none"/>
        </w:rPr>
        <w:t>SB</w:t>
      </w:r>
      <w:r w:rsidRPr="00F90613">
        <w:rPr>
          <w:rFonts w:ascii="Calibri" w:eastAsia="Times New Roman" w:hAnsi="Calibri" w:cs="Times New Roman"/>
          <w:color w:val="0070C0"/>
          <w:kern w:val="0"/>
          <w:sz w:val="22"/>
          <w:szCs w:val="22"/>
          <w:lang w:eastAsia="fr-FR"/>
          <w14:ligatures w14:val="none"/>
        </w:rPr>
        <w:t xml:space="preserve"> </w:t>
      </w:r>
    </w:p>
    <w:p w14:paraId="7D9BCDFF" w14:textId="15502583" w:rsidR="002E6FC8" w:rsidRPr="002E6FC8" w:rsidRDefault="002E6FC8" w:rsidP="002E6FC8">
      <w:pPr>
        <w:spacing w:after="0" w:line="240" w:lineRule="auto"/>
        <w:rPr>
          <w:rFonts w:ascii="Calibri" w:eastAsia="Times New Roman" w:hAnsi="Calibri" w:cs="Times New Roman"/>
          <w:color w:val="000000"/>
          <w:kern w:val="0"/>
          <w:sz w:val="22"/>
          <w:szCs w:val="22"/>
          <w:lang w:eastAsia="fr-FR"/>
          <w14:ligatures w14:val="none"/>
        </w:rPr>
      </w:pPr>
      <w:r w:rsidRPr="002E6FC8">
        <w:rPr>
          <w:rFonts w:ascii="Calibri" w:eastAsia="Times New Roman" w:hAnsi="Calibri" w:cs="Times New Roman"/>
          <w:color w:val="000000"/>
          <w:kern w:val="0"/>
          <w:sz w:val="22"/>
          <w:szCs w:val="22"/>
          <w:lang w:eastAsia="fr-FR"/>
          <w14:ligatures w14:val="none"/>
        </w:rPr>
        <w:t>Gestion des poubelles (passage lundi et vendredi)</w:t>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007A1F80" w:rsidRPr="00F90613">
        <w:rPr>
          <w:rFonts w:ascii="Calibri" w:eastAsia="Times New Roman" w:hAnsi="Calibri" w:cs="Times New Roman"/>
          <w:color w:val="0070C0"/>
          <w:kern w:val="0"/>
          <w:sz w:val="22"/>
          <w:szCs w:val="22"/>
          <w:lang w:eastAsia="fr-FR"/>
          <w14:ligatures w14:val="none"/>
        </w:rPr>
        <w:t xml:space="preserve">Membres </w:t>
      </w:r>
      <w:r w:rsidRPr="002E6FC8">
        <w:rPr>
          <w:rFonts w:ascii="Calibri" w:eastAsia="Times New Roman" w:hAnsi="Calibri" w:cs="Times New Roman"/>
          <w:color w:val="0070C0"/>
          <w:kern w:val="0"/>
          <w:sz w:val="22"/>
          <w:szCs w:val="22"/>
          <w:lang w:eastAsia="fr-FR"/>
          <w14:ligatures w14:val="none"/>
        </w:rPr>
        <w:t>CA</w:t>
      </w:r>
    </w:p>
    <w:p w14:paraId="5D3AA379" w14:textId="0F25DB6F" w:rsidR="002E6FC8" w:rsidRPr="002E6FC8" w:rsidRDefault="002E6FC8" w:rsidP="002E6FC8">
      <w:pPr>
        <w:spacing w:after="0" w:line="240" w:lineRule="auto"/>
        <w:rPr>
          <w:rFonts w:ascii="Times New Roman" w:eastAsia="Times New Roman" w:hAnsi="Times New Roman" w:cs="Times New Roman"/>
          <w:kern w:val="0"/>
          <w:sz w:val="22"/>
          <w:szCs w:val="22"/>
          <w:lang w:eastAsia="fr-FR"/>
          <w14:ligatures w14:val="none"/>
        </w:rPr>
      </w:pPr>
      <w:r w:rsidRPr="002E6FC8">
        <w:rPr>
          <w:rFonts w:ascii="Calibri" w:eastAsia="Times New Roman" w:hAnsi="Calibri" w:cs="Times New Roman"/>
          <w:color w:val="000000"/>
          <w:kern w:val="0"/>
          <w:sz w:val="22"/>
          <w:szCs w:val="22"/>
          <w:lang w:eastAsia="fr-FR"/>
          <w14:ligatures w14:val="none"/>
        </w:rPr>
        <w:t xml:space="preserve">Suivi, nettoyage et détartrage (machine à bière, machine à </w:t>
      </w:r>
      <w:proofErr w:type="gramStart"/>
      <w:r w:rsidRPr="002E6FC8">
        <w:rPr>
          <w:rFonts w:ascii="Calibri" w:eastAsia="Times New Roman" w:hAnsi="Calibri" w:cs="Times New Roman"/>
          <w:color w:val="000000"/>
          <w:kern w:val="0"/>
          <w:sz w:val="22"/>
          <w:szCs w:val="22"/>
          <w:lang w:eastAsia="fr-FR"/>
          <w14:ligatures w14:val="none"/>
        </w:rPr>
        <w:t xml:space="preserve">café)   </w:t>
      </w:r>
      <w:proofErr w:type="gramEnd"/>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007A1F80" w:rsidRPr="00F90613">
        <w:rPr>
          <w:rFonts w:ascii="Calibri" w:eastAsia="Times New Roman" w:hAnsi="Calibri" w:cs="Times New Roman"/>
          <w:color w:val="0070C0"/>
          <w:kern w:val="0"/>
          <w:sz w:val="22"/>
          <w:szCs w:val="22"/>
          <w:lang w:eastAsia="fr-FR"/>
          <w14:ligatures w14:val="none"/>
        </w:rPr>
        <w:t>Membres CA</w:t>
      </w:r>
    </w:p>
    <w:p w14:paraId="2D9E5244" w14:textId="369F1C42" w:rsidR="002E6FC8" w:rsidRPr="002E6FC8" w:rsidRDefault="002E6FC8" w:rsidP="002E6FC8">
      <w:pPr>
        <w:spacing w:after="0" w:line="240" w:lineRule="auto"/>
        <w:rPr>
          <w:rFonts w:ascii="Times New Roman" w:eastAsia="Times New Roman" w:hAnsi="Times New Roman" w:cs="Times New Roman"/>
          <w:color w:val="FF0000"/>
          <w:kern w:val="0"/>
          <w:sz w:val="22"/>
          <w:szCs w:val="22"/>
          <w:lang w:eastAsia="fr-FR"/>
          <w14:ligatures w14:val="none"/>
        </w:rPr>
      </w:pPr>
      <w:r w:rsidRPr="002E6FC8">
        <w:rPr>
          <w:rFonts w:ascii="Calibri" w:eastAsia="Times New Roman" w:hAnsi="Calibri" w:cs="Times New Roman"/>
          <w:color w:val="000000"/>
          <w:kern w:val="0"/>
          <w:sz w:val="22"/>
          <w:szCs w:val="22"/>
          <w:lang w:eastAsia="fr-FR"/>
          <w14:ligatures w14:val="none"/>
        </w:rPr>
        <w:t xml:space="preserve">Suivi, traitement détartrage de la machine à laver la vaisselle : </w:t>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70C0"/>
          <w:kern w:val="0"/>
          <w:sz w:val="22"/>
          <w:szCs w:val="22"/>
          <w:lang w:eastAsia="fr-FR"/>
          <w14:ligatures w14:val="none"/>
        </w:rPr>
        <w:t xml:space="preserve"> JCT </w:t>
      </w:r>
      <w:r w:rsidR="007A1F80" w:rsidRPr="00F90613">
        <w:rPr>
          <w:rFonts w:ascii="Calibri" w:eastAsia="Times New Roman" w:hAnsi="Calibri" w:cs="Times New Roman"/>
          <w:color w:val="FF0000"/>
          <w:kern w:val="0"/>
          <w:sz w:val="22"/>
          <w:szCs w:val="22"/>
          <w:lang w:eastAsia="fr-FR"/>
          <w14:ligatures w14:val="none"/>
        </w:rPr>
        <w:t>/CC</w:t>
      </w:r>
    </w:p>
    <w:p w14:paraId="2DC6D777" w14:textId="4E1B97FE" w:rsidR="002E6FC8" w:rsidRPr="002E6FC8" w:rsidRDefault="002E6FC8" w:rsidP="002E6FC8">
      <w:pPr>
        <w:spacing w:after="0" w:line="240" w:lineRule="auto"/>
        <w:rPr>
          <w:rFonts w:ascii="Times New Roman" w:eastAsia="Times New Roman" w:hAnsi="Times New Roman" w:cs="Times New Roman"/>
          <w:color w:val="FF0000"/>
          <w:kern w:val="0"/>
          <w:sz w:val="22"/>
          <w:szCs w:val="22"/>
          <w:lang w:eastAsia="fr-FR"/>
          <w14:ligatures w14:val="none"/>
        </w:rPr>
      </w:pPr>
      <w:r w:rsidRPr="002E6FC8">
        <w:rPr>
          <w:rFonts w:ascii="Calibri" w:eastAsia="Times New Roman" w:hAnsi="Calibri" w:cs="Times New Roman"/>
          <w:color w:val="000000"/>
          <w:kern w:val="0"/>
          <w:sz w:val="22"/>
          <w:szCs w:val="22"/>
          <w:lang w:eastAsia="fr-FR"/>
          <w14:ligatures w14:val="none"/>
        </w:rPr>
        <w:t xml:space="preserve">Suivi, commande et réception achats non alcoolisés </w:t>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t xml:space="preserve"> </w:t>
      </w:r>
      <w:r w:rsidR="007A1F80" w:rsidRPr="00F90613">
        <w:rPr>
          <w:rFonts w:ascii="Calibri" w:eastAsia="Times New Roman" w:hAnsi="Calibri" w:cs="Times New Roman"/>
          <w:color w:val="FF0000"/>
          <w:kern w:val="0"/>
          <w:sz w:val="22"/>
          <w:szCs w:val="22"/>
          <w:lang w:eastAsia="fr-FR"/>
          <w14:ligatures w14:val="none"/>
        </w:rPr>
        <w:t>EP</w:t>
      </w:r>
    </w:p>
    <w:p w14:paraId="4044C520" w14:textId="26D9A55D" w:rsidR="002E6FC8" w:rsidRPr="002E6FC8" w:rsidRDefault="002E6FC8" w:rsidP="002E6FC8">
      <w:pPr>
        <w:spacing w:after="0" w:line="240" w:lineRule="auto"/>
        <w:rPr>
          <w:rFonts w:ascii="Times New Roman" w:eastAsia="Times New Roman" w:hAnsi="Times New Roman" w:cs="Times New Roman"/>
          <w:kern w:val="0"/>
          <w:sz w:val="22"/>
          <w:szCs w:val="22"/>
          <w:lang w:eastAsia="fr-FR"/>
          <w14:ligatures w14:val="none"/>
        </w:rPr>
      </w:pPr>
      <w:r w:rsidRPr="002E6FC8">
        <w:rPr>
          <w:rFonts w:ascii="Calibri" w:eastAsia="Times New Roman" w:hAnsi="Calibri" w:cs="Times New Roman"/>
          <w:color w:val="000000"/>
          <w:kern w:val="0"/>
          <w:sz w:val="22"/>
          <w:szCs w:val="22"/>
          <w:lang w:eastAsia="fr-FR"/>
          <w14:ligatures w14:val="none"/>
        </w:rPr>
        <w:t xml:space="preserve">Suivi, commande et réception café </w:t>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00F90613">
        <w:rPr>
          <w:rFonts w:ascii="Calibri" w:eastAsia="Times New Roman" w:hAnsi="Calibri" w:cs="Times New Roman"/>
          <w:color w:val="000000"/>
          <w:kern w:val="0"/>
          <w:sz w:val="22"/>
          <w:szCs w:val="22"/>
          <w:lang w:eastAsia="fr-FR"/>
          <w14:ligatures w14:val="none"/>
        </w:rPr>
        <w:t xml:space="preserve"> </w:t>
      </w:r>
      <w:r w:rsidRPr="002E6FC8">
        <w:rPr>
          <w:rFonts w:ascii="Calibri" w:eastAsia="Times New Roman" w:hAnsi="Calibri" w:cs="Times New Roman"/>
          <w:color w:val="0070C0"/>
          <w:kern w:val="0"/>
          <w:sz w:val="22"/>
          <w:szCs w:val="22"/>
          <w:lang w:eastAsia="fr-FR"/>
          <w14:ligatures w14:val="none"/>
        </w:rPr>
        <w:t>NL</w:t>
      </w:r>
    </w:p>
    <w:p w14:paraId="294B2EC0" w14:textId="0B179378" w:rsidR="002E6FC8" w:rsidRPr="002E6FC8" w:rsidRDefault="002E6FC8" w:rsidP="002E6FC8">
      <w:pPr>
        <w:spacing w:after="0" w:line="240" w:lineRule="auto"/>
        <w:rPr>
          <w:rFonts w:ascii="Times New Roman" w:eastAsia="Times New Roman" w:hAnsi="Times New Roman" w:cs="Times New Roman"/>
          <w:color w:val="FF0000"/>
          <w:kern w:val="0"/>
          <w:lang w:eastAsia="fr-FR"/>
          <w14:ligatures w14:val="none"/>
        </w:rPr>
      </w:pPr>
      <w:r w:rsidRPr="002E6FC8">
        <w:rPr>
          <w:rFonts w:ascii="Calibri" w:eastAsia="Times New Roman" w:hAnsi="Calibri" w:cs="Times New Roman"/>
          <w:color w:val="000000"/>
          <w:kern w:val="0"/>
          <w:sz w:val="22"/>
          <w:szCs w:val="22"/>
          <w:lang w:eastAsia="fr-FR"/>
          <w14:ligatures w14:val="none"/>
        </w:rPr>
        <w:t xml:space="preserve">Suivi, commande et réception boissons alcoolisées </w:t>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000000"/>
          <w:kern w:val="0"/>
          <w:sz w:val="22"/>
          <w:szCs w:val="22"/>
          <w:lang w:eastAsia="fr-FR"/>
          <w14:ligatures w14:val="none"/>
        </w:rPr>
        <w:tab/>
      </w:r>
      <w:r w:rsidRPr="002E6FC8">
        <w:rPr>
          <w:rFonts w:ascii="Calibri" w:eastAsia="Times New Roman" w:hAnsi="Calibri" w:cs="Times New Roman"/>
          <w:color w:val="FF0000"/>
          <w:kern w:val="0"/>
          <w:sz w:val="22"/>
          <w:szCs w:val="22"/>
          <w:lang w:eastAsia="fr-FR"/>
          <w14:ligatures w14:val="none"/>
        </w:rPr>
        <w:t xml:space="preserve"> </w:t>
      </w:r>
      <w:r w:rsidR="007A1F80" w:rsidRPr="00F90613">
        <w:rPr>
          <w:rFonts w:ascii="Calibri" w:eastAsia="Times New Roman" w:hAnsi="Calibri" w:cs="Times New Roman"/>
          <w:color w:val="FF0000"/>
          <w:kern w:val="0"/>
          <w:sz w:val="22"/>
          <w:szCs w:val="22"/>
          <w:lang w:eastAsia="fr-FR"/>
          <w14:ligatures w14:val="none"/>
        </w:rPr>
        <w:t>JCT</w:t>
      </w:r>
    </w:p>
    <w:p w14:paraId="444D3239" w14:textId="2603B33C" w:rsidR="002E6FC8" w:rsidRDefault="002E6FC8" w:rsidP="002E6FC8">
      <w:pPr>
        <w:spacing w:after="240" w:line="240" w:lineRule="auto"/>
        <w:rPr>
          <w:rFonts w:ascii="Times New Roman" w:eastAsia="Times New Roman" w:hAnsi="Times New Roman" w:cs="Times New Roman"/>
          <w:kern w:val="0"/>
          <w:lang w:eastAsia="fr-FR"/>
          <w14:ligatures w14:val="none"/>
        </w:rPr>
      </w:pPr>
    </w:p>
    <w:p w14:paraId="66EE3917" w14:textId="77777777" w:rsidR="007A1F80" w:rsidRDefault="002E6FC8" w:rsidP="002E6FC8">
      <w:pPr>
        <w:spacing w:after="240" w:line="240" w:lineRule="auto"/>
        <w:rPr>
          <w:sz w:val="28"/>
          <w:szCs w:val="28"/>
        </w:rPr>
      </w:pPr>
      <w:r>
        <w:rPr>
          <w:sz w:val="28"/>
          <w:szCs w:val="28"/>
        </w:rPr>
        <w:t>Martine sera un relais pour le lavage du linge en cas d’absence de Silvia</w:t>
      </w:r>
      <w:r w:rsidR="007A1F80">
        <w:rPr>
          <w:sz w:val="28"/>
          <w:szCs w:val="28"/>
        </w:rPr>
        <w:t>.</w:t>
      </w:r>
    </w:p>
    <w:p w14:paraId="7EAE9980" w14:textId="5C110C95" w:rsidR="002E6FC8" w:rsidRPr="007A1F80" w:rsidRDefault="007A1F80" w:rsidP="002E6FC8">
      <w:pPr>
        <w:spacing w:after="240" w:line="240" w:lineRule="auto"/>
        <w:rPr>
          <w:sz w:val="28"/>
          <w:szCs w:val="28"/>
        </w:rPr>
      </w:pPr>
      <w:r>
        <w:rPr>
          <w:sz w:val="28"/>
          <w:szCs w:val="28"/>
        </w:rPr>
        <w:t>Les membres d’astreinte au bar pendant les compétitions seront chargés de la sortie des poubelles, de l’entretien des machines à café</w:t>
      </w:r>
      <w:r w:rsidRPr="00865E79">
        <w:rPr>
          <w:sz w:val="28"/>
          <w:szCs w:val="28"/>
        </w:rPr>
        <w:t xml:space="preserve"> </w:t>
      </w:r>
      <w:r>
        <w:rPr>
          <w:sz w:val="28"/>
          <w:szCs w:val="28"/>
        </w:rPr>
        <w:t>et de la pompe à bière.</w:t>
      </w:r>
    </w:p>
    <w:p w14:paraId="0D8A04A0" w14:textId="232915FC" w:rsidR="007A1F80" w:rsidRPr="007A1F80" w:rsidRDefault="007A1F80" w:rsidP="007A1F80">
      <w:pPr>
        <w:rPr>
          <w:sz w:val="28"/>
          <w:szCs w:val="28"/>
        </w:rPr>
      </w:pPr>
      <w:r w:rsidRPr="007A1F80">
        <w:rPr>
          <w:sz w:val="28"/>
          <w:szCs w:val="28"/>
        </w:rPr>
        <w:t>Jean Claude est chargé de se renseigner pour l’achat de la machine à glaçons</w:t>
      </w:r>
      <w:r>
        <w:rPr>
          <w:sz w:val="28"/>
          <w:szCs w:val="28"/>
        </w:rPr>
        <w:t>, le micro-onde</w:t>
      </w:r>
      <w:r w:rsidRPr="007A1F80">
        <w:rPr>
          <w:sz w:val="28"/>
          <w:szCs w:val="28"/>
        </w:rPr>
        <w:t xml:space="preserve"> et du frigo pour le bar.</w:t>
      </w:r>
    </w:p>
    <w:p w14:paraId="43E828FE" w14:textId="442537BE" w:rsidR="002E6FC8" w:rsidRDefault="002E6FC8" w:rsidP="002E6FC8">
      <w:pPr>
        <w:spacing w:after="240" w:line="240" w:lineRule="auto"/>
        <w:rPr>
          <w:rFonts w:ascii="Times New Roman" w:eastAsia="Times New Roman" w:hAnsi="Times New Roman" w:cs="Times New Roman"/>
          <w:kern w:val="0"/>
          <w:lang w:eastAsia="fr-FR"/>
          <w14:ligatures w14:val="none"/>
        </w:rPr>
      </w:pPr>
    </w:p>
    <w:p w14:paraId="608C9091" w14:textId="077E96EF" w:rsidR="002E6FC8" w:rsidRPr="002E6FC8" w:rsidRDefault="002E6FC8" w:rsidP="002E6FC8">
      <w:pPr>
        <w:spacing w:after="0" w:line="240" w:lineRule="auto"/>
        <w:rPr>
          <w:rFonts w:ascii="Times New Roman" w:eastAsia="Times New Roman" w:hAnsi="Times New Roman" w:cs="Times New Roman"/>
          <w:kern w:val="0"/>
          <w:lang w:eastAsia="fr-FR"/>
          <w14:ligatures w14:val="none"/>
        </w:rPr>
      </w:pPr>
      <w:r w:rsidRPr="002E6FC8">
        <w:rPr>
          <w:rFonts w:ascii="Calibri" w:eastAsia="Times New Roman" w:hAnsi="Calibri" w:cs="Times New Roman"/>
          <w:color w:val="000000"/>
          <w:kern w:val="0"/>
          <w:u w:val="single"/>
          <w:lang w:eastAsia="fr-FR"/>
          <w14:ligatures w14:val="none"/>
        </w:rPr>
        <w:t xml:space="preserve">Gestion du matériel bureau </w:t>
      </w:r>
      <w:r w:rsidRPr="002E6FC8">
        <w:rPr>
          <w:rFonts w:ascii="Calibri" w:eastAsia="Times New Roman" w:hAnsi="Calibri" w:cs="Times New Roman"/>
          <w:color w:val="000000"/>
          <w:kern w:val="0"/>
          <w:lang w:eastAsia="fr-FR"/>
          <w14:ligatures w14:val="none"/>
        </w:rPr>
        <w:tab/>
      </w:r>
      <w:r w:rsidRPr="002E6FC8">
        <w:rPr>
          <w:rFonts w:ascii="Calibri" w:eastAsia="Times New Roman" w:hAnsi="Calibri" w:cs="Times New Roman"/>
          <w:color w:val="000000"/>
          <w:kern w:val="0"/>
          <w:lang w:eastAsia="fr-FR"/>
          <w14:ligatures w14:val="none"/>
        </w:rPr>
        <w:tab/>
      </w:r>
      <w:r w:rsidRPr="002E6FC8">
        <w:rPr>
          <w:rFonts w:ascii="Calibri" w:eastAsia="Times New Roman" w:hAnsi="Calibri" w:cs="Times New Roman"/>
          <w:color w:val="000000"/>
          <w:kern w:val="0"/>
          <w:lang w:eastAsia="fr-FR"/>
          <w14:ligatures w14:val="none"/>
        </w:rPr>
        <w:tab/>
      </w:r>
      <w:r w:rsidRPr="002E6FC8">
        <w:rPr>
          <w:rFonts w:ascii="Calibri" w:eastAsia="Times New Roman" w:hAnsi="Calibri" w:cs="Times New Roman"/>
          <w:color w:val="000000"/>
          <w:kern w:val="0"/>
          <w:lang w:eastAsia="fr-FR"/>
          <w14:ligatures w14:val="none"/>
        </w:rPr>
        <w:tab/>
      </w:r>
      <w:r w:rsidRPr="002E6FC8">
        <w:rPr>
          <w:rFonts w:ascii="Calibri" w:eastAsia="Times New Roman" w:hAnsi="Calibri" w:cs="Times New Roman"/>
          <w:color w:val="000000"/>
          <w:kern w:val="0"/>
          <w:lang w:eastAsia="fr-FR"/>
          <w14:ligatures w14:val="none"/>
        </w:rPr>
        <w:tab/>
      </w:r>
      <w:r w:rsidRPr="002E6FC8">
        <w:rPr>
          <w:rFonts w:ascii="Calibri" w:eastAsia="Times New Roman" w:hAnsi="Calibri" w:cs="Times New Roman"/>
          <w:color w:val="000000"/>
          <w:kern w:val="0"/>
          <w:lang w:eastAsia="fr-FR"/>
          <w14:ligatures w14:val="none"/>
        </w:rPr>
        <w:tab/>
      </w:r>
      <w:r w:rsidRPr="002E6FC8">
        <w:rPr>
          <w:rFonts w:ascii="Calibri" w:eastAsia="Times New Roman" w:hAnsi="Calibri" w:cs="Times New Roman"/>
          <w:color w:val="000000"/>
          <w:kern w:val="0"/>
          <w:lang w:eastAsia="fr-FR"/>
          <w14:ligatures w14:val="none"/>
        </w:rPr>
        <w:tab/>
      </w:r>
      <w:r w:rsidRPr="002E6FC8">
        <w:rPr>
          <w:rFonts w:ascii="Calibri" w:eastAsia="Times New Roman" w:hAnsi="Calibri" w:cs="Times New Roman"/>
          <w:b/>
          <w:bCs/>
          <w:color w:val="00B050"/>
          <w:kern w:val="0"/>
          <w:sz w:val="28"/>
          <w:szCs w:val="28"/>
          <w:lang w:eastAsia="fr-FR"/>
          <w14:ligatures w14:val="none"/>
        </w:rPr>
        <w:t>NL</w:t>
      </w:r>
    </w:p>
    <w:p w14:paraId="0B92FF0B" w14:textId="77777777" w:rsidR="002E6FC8" w:rsidRPr="002E6FC8" w:rsidRDefault="002E6FC8" w:rsidP="002E6FC8">
      <w:pPr>
        <w:spacing w:after="0" w:line="240" w:lineRule="auto"/>
        <w:rPr>
          <w:rFonts w:ascii="Times New Roman" w:eastAsia="Times New Roman" w:hAnsi="Times New Roman" w:cs="Times New Roman"/>
          <w:kern w:val="0"/>
          <w:sz w:val="22"/>
          <w:szCs w:val="22"/>
          <w:lang w:eastAsia="fr-FR"/>
          <w14:ligatures w14:val="none"/>
        </w:rPr>
      </w:pPr>
      <w:r w:rsidRPr="002E6FC8">
        <w:rPr>
          <w:rFonts w:ascii="Calibri" w:eastAsia="Times New Roman" w:hAnsi="Calibri" w:cs="Times New Roman"/>
          <w:color w:val="000000"/>
          <w:kern w:val="0"/>
          <w:sz w:val="22"/>
          <w:szCs w:val="22"/>
          <w:lang w:eastAsia="fr-FR"/>
          <w14:ligatures w14:val="none"/>
        </w:rPr>
        <w:t>Suivi des imprimantes (cartouche et encre)</w:t>
      </w:r>
    </w:p>
    <w:p w14:paraId="214EFFD9" w14:textId="77777777" w:rsidR="002E6FC8" w:rsidRPr="002E6FC8" w:rsidRDefault="002E6FC8" w:rsidP="002E6FC8">
      <w:pPr>
        <w:spacing w:after="0" w:line="240" w:lineRule="auto"/>
        <w:rPr>
          <w:rFonts w:ascii="Times New Roman" w:eastAsia="Times New Roman" w:hAnsi="Times New Roman" w:cs="Times New Roman"/>
          <w:kern w:val="0"/>
          <w:sz w:val="22"/>
          <w:szCs w:val="22"/>
          <w:lang w:eastAsia="fr-FR"/>
          <w14:ligatures w14:val="none"/>
        </w:rPr>
      </w:pPr>
      <w:r w:rsidRPr="002E6FC8">
        <w:rPr>
          <w:rFonts w:ascii="Calibri" w:eastAsia="Times New Roman" w:hAnsi="Calibri" w:cs="Times New Roman"/>
          <w:color w:val="000000"/>
          <w:kern w:val="0"/>
          <w:sz w:val="22"/>
          <w:szCs w:val="22"/>
          <w:lang w:eastAsia="fr-FR"/>
          <w14:ligatures w14:val="none"/>
        </w:rPr>
        <w:t xml:space="preserve">Suivi du petit matériel de bureau (papiers, </w:t>
      </w:r>
      <w:proofErr w:type="spellStart"/>
      <w:r w:rsidRPr="002E6FC8">
        <w:rPr>
          <w:rFonts w:ascii="Calibri" w:eastAsia="Times New Roman" w:hAnsi="Calibri" w:cs="Times New Roman"/>
          <w:color w:val="000000"/>
          <w:kern w:val="0"/>
          <w:sz w:val="22"/>
          <w:szCs w:val="22"/>
          <w:lang w:eastAsia="fr-FR"/>
          <w14:ligatures w14:val="none"/>
        </w:rPr>
        <w:t>etc</w:t>
      </w:r>
      <w:proofErr w:type="spellEnd"/>
      <w:r w:rsidRPr="002E6FC8">
        <w:rPr>
          <w:rFonts w:ascii="Calibri" w:eastAsia="Times New Roman" w:hAnsi="Calibri" w:cs="Times New Roman"/>
          <w:color w:val="000000"/>
          <w:kern w:val="0"/>
          <w:sz w:val="22"/>
          <w:szCs w:val="22"/>
          <w:lang w:eastAsia="fr-FR"/>
          <w14:ligatures w14:val="none"/>
        </w:rPr>
        <w:t> …)</w:t>
      </w:r>
    </w:p>
    <w:p w14:paraId="6EB9D9CF" w14:textId="77777777" w:rsidR="002E6FC8" w:rsidRPr="002E6FC8" w:rsidRDefault="002E6FC8" w:rsidP="002E6FC8">
      <w:pPr>
        <w:spacing w:after="0" w:line="240" w:lineRule="auto"/>
        <w:rPr>
          <w:rFonts w:ascii="Times New Roman" w:eastAsia="Times New Roman" w:hAnsi="Times New Roman" w:cs="Times New Roman"/>
          <w:kern w:val="0"/>
          <w:sz w:val="22"/>
          <w:szCs w:val="22"/>
          <w:lang w:eastAsia="fr-FR"/>
          <w14:ligatures w14:val="none"/>
        </w:rPr>
      </w:pPr>
      <w:r w:rsidRPr="002E6FC8">
        <w:rPr>
          <w:rFonts w:ascii="Calibri" w:eastAsia="Times New Roman" w:hAnsi="Calibri" w:cs="Times New Roman"/>
          <w:color w:val="000000"/>
          <w:kern w:val="0"/>
          <w:sz w:val="22"/>
          <w:szCs w:val="22"/>
          <w:lang w:eastAsia="fr-FR"/>
          <w14:ligatures w14:val="none"/>
        </w:rPr>
        <w:t>Suivi des matériels informatiques + le système audio </w:t>
      </w:r>
    </w:p>
    <w:p w14:paraId="3601776D" w14:textId="77777777" w:rsidR="002E6FC8" w:rsidRPr="00F90613" w:rsidRDefault="002E6FC8" w:rsidP="002E6FC8">
      <w:pPr>
        <w:rPr>
          <w:sz w:val="22"/>
          <w:szCs w:val="22"/>
        </w:rPr>
      </w:pPr>
    </w:p>
    <w:p w14:paraId="37269349" w14:textId="5A54EFC1" w:rsidR="00F90613" w:rsidRPr="00F90613" w:rsidRDefault="00F90613" w:rsidP="00F90613">
      <w:pPr>
        <w:spacing w:after="0" w:line="240" w:lineRule="auto"/>
        <w:rPr>
          <w:rFonts w:ascii="Times New Roman" w:eastAsia="Times New Roman" w:hAnsi="Times New Roman" w:cs="Times New Roman"/>
          <w:kern w:val="0"/>
          <w:lang w:eastAsia="fr-FR"/>
          <w14:ligatures w14:val="none"/>
        </w:rPr>
      </w:pPr>
      <w:r w:rsidRPr="00F90613">
        <w:rPr>
          <w:rFonts w:ascii="Calibri" w:eastAsia="Times New Roman" w:hAnsi="Calibri" w:cs="Times New Roman"/>
          <w:b/>
          <w:bCs/>
          <w:color w:val="000000"/>
          <w:kern w:val="0"/>
          <w:u w:val="single"/>
          <w:lang w:eastAsia="fr-FR"/>
          <w14:ligatures w14:val="none"/>
        </w:rPr>
        <w:t>Organisation des festivités</w:t>
      </w:r>
      <w:r w:rsidRPr="00F90613">
        <w:rPr>
          <w:rFonts w:ascii="Calibri" w:eastAsia="Times New Roman" w:hAnsi="Calibri" w:cs="Times New Roman"/>
          <w:b/>
          <w:bCs/>
          <w:color w:val="000000"/>
          <w:kern w:val="0"/>
          <w:lang w:eastAsia="fr-FR"/>
          <w14:ligatures w14:val="none"/>
        </w:rPr>
        <w:tab/>
      </w:r>
      <w:r w:rsidRPr="00F90613">
        <w:rPr>
          <w:rFonts w:ascii="Calibri" w:eastAsia="Times New Roman" w:hAnsi="Calibri" w:cs="Times New Roman"/>
          <w:b/>
          <w:bCs/>
          <w:color w:val="000000"/>
          <w:kern w:val="0"/>
          <w:lang w:eastAsia="fr-FR"/>
          <w14:ligatures w14:val="none"/>
        </w:rPr>
        <w:tab/>
      </w:r>
      <w:r w:rsidRPr="00F90613">
        <w:rPr>
          <w:rFonts w:ascii="Calibri" w:eastAsia="Times New Roman" w:hAnsi="Calibri" w:cs="Times New Roman"/>
          <w:b/>
          <w:bCs/>
          <w:color w:val="000000"/>
          <w:kern w:val="0"/>
          <w:lang w:eastAsia="fr-FR"/>
          <w14:ligatures w14:val="none"/>
        </w:rPr>
        <w:tab/>
      </w:r>
      <w:r w:rsidRPr="00F90613">
        <w:rPr>
          <w:rFonts w:ascii="Calibri" w:eastAsia="Times New Roman" w:hAnsi="Calibri" w:cs="Times New Roman"/>
          <w:b/>
          <w:bCs/>
          <w:color w:val="000000"/>
          <w:kern w:val="0"/>
          <w:lang w:eastAsia="fr-FR"/>
          <w14:ligatures w14:val="none"/>
        </w:rPr>
        <w:tab/>
      </w:r>
      <w:r w:rsidRPr="00F90613">
        <w:rPr>
          <w:rFonts w:ascii="Calibri" w:eastAsia="Times New Roman" w:hAnsi="Calibri" w:cs="Times New Roman"/>
          <w:b/>
          <w:bCs/>
          <w:color w:val="000000"/>
          <w:kern w:val="0"/>
          <w:lang w:eastAsia="fr-FR"/>
          <w14:ligatures w14:val="none"/>
        </w:rPr>
        <w:tab/>
      </w:r>
      <w:r w:rsidRPr="00F90613">
        <w:rPr>
          <w:rFonts w:ascii="Calibri" w:eastAsia="Times New Roman" w:hAnsi="Calibri" w:cs="Times New Roman"/>
          <w:b/>
          <w:bCs/>
          <w:color w:val="000000"/>
          <w:kern w:val="0"/>
          <w:lang w:eastAsia="fr-FR"/>
          <w14:ligatures w14:val="none"/>
        </w:rPr>
        <w:tab/>
      </w:r>
      <w:r w:rsidRPr="00F90613">
        <w:rPr>
          <w:rFonts w:ascii="Calibri" w:eastAsia="Times New Roman" w:hAnsi="Calibri" w:cs="Times New Roman"/>
          <w:b/>
          <w:bCs/>
          <w:color w:val="000000"/>
          <w:kern w:val="0"/>
          <w:lang w:eastAsia="fr-FR"/>
          <w14:ligatures w14:val="none"/>
        </w:rPr>
        <w:tab/>
      </w:r>
      <w:r w:rsidRPr="00F90613">
        <w:rPr>
          <w:rFonts w:ascii="Calibri" w:eastAsia="Times New Roman" w:hAnsi="Calibri" w:cs="Times New Roman"/>
          <w:b/>
          <w:bCs/>
          <w:color w:val="00B050"/>
          <w:kern w:val="0"/>
          <w:lang w:eastAsia="fr-FR"/>
          <w14:ligatures w14:val="none"/>
        </w:rPr>
        <w:t>CC   </w:t>
      </w:r>
    </w:p>
    <w:p w14:paraId="5DED15DC" w14:textId="77777777" w:rsidR="00F90613" w:rsidRPr="00F90613" w:rsidRDefault="00F90613" w:rsidP="00F90613">
      <w:pPr>
        <w:spacing w:after="0" w:line="240" w:lineRule="auto"/>
        <w:rPr>
          <w:rFonts w:ascii="Times New Roman" w:eastAsia="Times New Roman" w:hAnsi="Times New Roman" w:cs="Times New Roman"/>
          <w:kern w:val="0"/>
          <w:lang w:eastAsia="fr-FR"/>
          <w14:ligatures w14:val="none"/>
        </w:rPr>
      </w:pPr>
    </w:p>
    <w:p w14:paraId="6B6C778E" w14:textId="431527EF" w:rsidR="00F90613" w:rsidRPr="00F90613" w:rsidRDefault="00F90613" w:rsidP="00F90613">
      <w:pPr>
        <w:spacing w:after="0" w:line="240" w:lineRule="auto"/>
        <w:rPr>
          <w:rFonts w:ascii="Calibri" w:eastAsia="Times New Roman" w:hAnsi="Calibri" w:cs="Times New Roman"/>
          <w:color w:val="0070C0"/>
          <w:kern w:val="0"/>
          <w:sz w:val="22"/>
          <w:szCs w:val="22"/>
          <w:lang w:eastAsia="fr-FR"/>
          <w14:ligatures w14:val="none"/>
        </w:rPr>
      </w:pPr>
      <w:r w:rsidRPr="00F90613">
        <w:rPr>
          <w:rFonts w:ascii="Calibri" w:eastAsia="Times New Roman" w:hAnsi="Calibri" w:cs="Times New Roman"/>
          <w:color w:val="000000"/>
          <w:kern w:val="0"/>
          <w:sz w:val="22"/>
          <w:szCs w:val="22"/>
          <w:u w:val="single"/>
          <w:lang w:eastAsia="fr-FR"/>
          <w14:ligatures w14:val="none"/>
        </w:rPr>
        <w:t xml:space="preserve">Permanences du bar hors compétition </w:t>
      </w:r>
      <w:r w:rsidRPr="00F90613">
        <w:rPr>
          <w:rFonts w:ascii="Calibri" w:eastAsia="Times New Roman" w:hAnsi="Calibri" w:cs="Times New Roman"/>
          <w:color w:val="000000"/>
          <w:kern w:val="0"/>
          <w:sz w:val="22"/>
          <w:szCs w:val="22"/>
          <w:lang w:eastAsia="fr-FR"/>
          <w14:ligatures w14:val="none"/>
        </w:rPr>
        <w:tab/>
      </w:r>
      <w:r w:rsidRPr="00F90613">
        <w:rPr>
          <w:rFonts w:ascii="Calibri" w:eastAsia="Times New Roman" w:hAnsi="Calibri" w:cs="Times New Roman"/>
          <w:color w:val="000000"/>
          <w:kern w:val="0"/>
          <w:sz w:val="22"/>
          <w:szCs w:val="22"/>
          <w:lang w:eastAsia="fr-FR"/>
          <w14:ligatures w14:val="none"/>
        </w:rPr>
        <w:tab/>
      </w:r>
      <w:r w:rsidRPr="00F90613">
        <w:rPr>
          <w:rFonts w:ascii="Calibri" w:eastAsia="Times New Roman" w:hAnsi="Calibri" w:cs="Times New Roman"/>
          <w:color w:val="000000"/>
          <w:kern w:val="0"/>
          <w:sz w:val="22"/>
          <w:szCs w:val="22"/>
          <w:lang w:eastAsia="fr-FR"/>
          <w14:ligatures w14:val="none"/>
        </w:rPr>
        <w:tab/>
      </w:r>
      <w:r w:rsidRPr="00F90613">
        <w:rPr>
          <w:rFonts w:ascii="Calibri" w:eastAsia="Times New Roman" w:hAnsi="Calibri" w:cs="Times New Roman"/>
          <w:color w:val="000000"/>
          <w:kern w:val="0"/>
          <w:sz w:val="22"/>
          <w:szCs w:val="22"/>
          <w:lang w:eastAsia="fr-FR"/>
          <w14:ligatures w14:val="none"/>
        </w:rPr>
        <w:tab/>
      </w:r>
      <w:r w:rsidRPr="00F90613">
        <w:rPr>
          <w:rFonts w:ascii="Calibri" w:eastAsia="Times New Roman" w:hAnsi="Calibri" w:cs="Times New Roman"/>
          <w:color w:val="000000"/>
          <w:kern w:val="0"/>
          <w:sz w:val="22"/>
          <w:szCs w:val="22"/>
          <w:lang w:eastAsia="fr-FR"/>
          <w14:ligatures w14:val="none"/>
        </w:rPr>
        <w:tab/>
      </w:r>
      <w:r w:rsidRPr="00F90613">
        <w:rPr>
          <w:rFonts w:ascii="Calibri" w:eastAsia="Times New Roman" w:hAnsi="Calibri" w:cs="Times New Roman"/>
          <w:color w:val="000000"/>
          <w:kern w:val="0"/>
          <w:sz w:val="22"/>
          <w:szCs w:val="22"/>
          <w:lang w:eastAsia="fr-FR"/>
          <w14:ligatures w14:val="none"/>
        </w:rPr>
        <w:tab/>
      </w:r>
      <w:r w:rsidRPr="00F90613">
        <w:rPr>
          <w:rFonts w:ascii="Calibri" w:eastAsia="Times New Roman" w:hAnsi="Calibri" w:cs="Times New Roman"/>
          <w:color w:val="0070C0"/>
          <w:kern w:val="0"/>
          <w:sz w:val="22"/>
          <w:szCs w:val="22"/>
          <w:lang w:eastAsia="fr-FR"/>
          <w14:ligatures w14:val="none"/>
        </w:rPr>
        <w:t>Membres CA</w:t>
      </w:r>
    </w:p>
    <w:p w14:paraId="3B336C3C" w14:textId="77777777" w:rsidR="00F90613" w:rsidRPr="00F90613" w:rsidRDefault="00F90613" w:rsidP="00F90613">
      <w:pPr>
        <w:spacing w:after="0" w:line="240" w:lineRule="auto"/>
        <w:rPr>
          <w:rFonts w:ascii="Times New Roman" w:eastAsia="Times New Roman" w:hAnsi="Times New Roman" w:cs="Times New Roman"/>
          <w:kern w:val="0"/>
          <w:sz w:val="22"/>
          <w:szCs w:val="22"/>
          <w:lang w:eastAsia="fr-FR"/>
          <w14:ligatures w14:val="none"/>
        </w:rPr>
      </w:pPr>
      <w:r w:rsidRPr="00F90613">
        <w:rPr>
          <w:rFonts w:ascii="Calibri" w:eastAsia="Times New Roman" w:hAnsi="Calibri" w:cs="Times New Roman"/>
          <w:color w:val="000000"/>
          <w:kern w:val="0"/>
          <w:sz w:val="22"/>
          <w:szCs w:val="22"/>
          <w:lang w:eastAsia="fr-FR"/>
          <w14:ligatures w14:val="none"/>
        </w:rPr>
        <w:tab/>
      </w:r>
    </w:p>
    <w:p w14:paraId="606C8431" w14:textId="2F01277F" w:rsidR="00F90613" w:rsidRPr="00F90613" w:rsidRDefault="00F90613" w:rsidP="00F90613">
      <w:pPr>
        <w:spacing w:after="0" w:line="240" w:lineRule="auto"/>
        <w:rPr>
          <w:rFonts w:ascii="Times New Roman" w:eastAsia="Times New Roman" w:hAnsi="Times New Roman" w:cs="Times New Roman"/>
          <w:kern w:val="0"/>
          <w:lang w:eastAsia="fr-FR"/>
          <w14:ligatures w14:val="none"/>
        </w:rPr>
      </w:pPr>
      <w:r w:rsidRPr="00F90613">
        <w:rPr>
          <w:rFonts w:ascii="Calibri" w:eastAsia="Times New Roman" w:hAnsi="Calibri" w:cs="Times New Roman"/>
          <w:color w:val="000000"/>
          <w:kern w:val="0"/>
          <w:sz w:val="22"/>
          <w:szCs w:val="22"/>
          <w:u w:val="single"/>
          <w:lang w:eastAsia="fr-FR"/>
          <w14:ligatures w14:val="none"/>
        </w:rPr>
        <w:t xml:space="preserve">Gestion des événements récurrents </w:t>
      </w:r>
      <w:r w:rsidRPr="00F90613">
        <w:rPr>
          <w:rFonts w:ascii="Calibri" w:eastAsia="Times New Roman" w:hAnsi="Calibri" w:cs="Times New Roman"/>
          <w:color w:val="000000"/>
          <w:kern w:val="0"/>
          <w:sz w:val="22"/>
          <w:szCs w:val="22"/>
          <w:lang w:eastAsia="fr-FR"/>
          <w14:ligatures w14:val="none"/>
        </w:rPr>
        <w:tab/>
      </w:r>
      <w:r w:rsidRPr="00F90613">
        <w:rPr>
          <w:rFonts w:ascii="Calibri" w:eastAsia="Times New Roman" w:hAnsi="Calibri" w:cs="Times New Roman"/>
          <w:color w:val="000000"/>
          <w:kern w:val="0"/>
          <w:sz w:val="22"/>
          <w:szCs w:val="22"/>
          <w:lang w:eastAsia="fr-FR"/>
          <w14:ligatures w14:val="none"/>
        </w:rPr>
        <w:tab/>
      </w:r>
      <w:r w:rsidRPr="00F90613">
        <w:rPr>
          <w:rFonts w:ascii="Calibri" w:eastAsia="Times New Roman" w:hAnsi="Calibri" w:cs="Times New Roman"/>
          <w:color w:val="000000"/>
          <w:kern w:val="0"/>
          <w:sz w:val="22"/>
          <w:szCs w:val="22"/>
          <w:lang w:eastAsia="fr-FR"/>
          <w14:ligatures w14:val="none"/>
        </w:rPr>
        <w:tab/>
      </w:r>
      <w:r w:rsidRPr="00F90613">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70C0"/>
          <w:kern w:val="0"/>
          <w:lang w:eastAsia="fr-FR"/>
          <w14:ligatures w14:val="none"/>
        </w:rPr>
        <w:t>CC</w:t>
      </w:r>
    </w:p>
    <w:p w14:paraId="40742A39" w14:textId="77777777" w:rsidR="00F90613" w:rsidRPr="00F90613" w:rsidRDefault="00F90613" w:rsidP="00F90613">
      <w:pPr>
        <w:spacing w:after="0" w:line="240" w:lineRule="auto"/>
        <w:rPr>
          <w:rFonts w:ascii="Times New Roman" w:eastAsia="Times New Roman" w:hAnsi="Times New Roman" w:cs="Times New Roman"/>
          <w:kern w:val="0"/>
          <w:lang w:eastAsia="fr-FR"/>
          <w14:ligatures w14:val="none"/>
        </w:rPr>
      </w:pPr>
    </w:p>
    <w:p w14:paraId="52F33AA9" w14:textId="77777777" w:rsidR="00F90613" w:rsidRDefault="00F90613" w:rsidP="00F90613">
      <w:pPr>
        <w:spacing w:after="0" w:line="240" w:lineRule="auto"/>
        <w:rPr>
          <w:rFonts w:ascii="Times New Roman" w:eastAsia="Times New Roman" w:hAnsi="Times New Roman" w:cs="Times New Roman"/>
          <w:kern w:val="0"/>
          <w:sz w:val="22"/>
          <w:szCs w:val="22"/>
          <w:lang w:eastAsia="fr-FR"/>
          <w14:ligatures w14:val="none"/>
        </w:rPr>
      </w:pPr>
    </w:p>
    <w:p w14:paraId="1BF98C22" w14:textId="77777777" w:rsidR="00F90613" w:rsidRDefault="000C19A2" w:rsidP="00F90613">
      <w:pPr>
        <w:spacing w:after="0" w:line="240" w:lineRule="auto"/>
        <w:rPr>
          <w:sz w:val="28"/>
          <w:szCs w:val="28"/>
        </w:rPr>
      </w:pPr>
      <w:r w:rsidRPr="00F90613">
        <w:rPr>
          <w:sz w:val="28"/>
          <w:szCs w:val="28"/>
        </w:rPr>
        <w:t>Fixation des dates des prochaines festivités :</w:t>
      </w:r>
    </w:p>
    <w:p w14:paraId="20B05747" w14:textId="77777777" w:rsidR="00F90613" w:rsidRDefault="000C19A2" w:rsidP="00F90613">
      <w:pPr>
        <w:spacing w:after="0" w:line="240" w:lineRule="auto"/>
        <w:rPr>
          <w:sz w:val="28"/>
          <w:szCs w:val="28"/>
        </w:rPr>
      </w:pPr>
      <w:r w:rsidRPr="00F90613">
        <w:rPr>
          <w:sz w:val="28"/>
          <w:szCs w:val="28"/>
        </w:rPr>
        <w:t xml:space="preserve">Beaujolais nouveau en deux temps : jeudi 19 novembre pour le jeudi </w:t>
      </w:r>
      <w:proofErr w:type="gramStart"/>
      <w:r w:rsidR="00F90613">
        <w:rPr>
          <w:sz w:val="28"/>
          <w:szCs w:val="28"/>
        </w:rPr>
        <w:t xml:space="preserve">soir </w:t>
      </w:r>
      <w:r w:rsidRPr="00F90613">
        <w:rPr>
          <w:sz w:val="28"/>
          <w:szCs w:val="28"/>
        </w:rPr>
        <w:t xml:space="preserve"> et</w:t>
      </w:r>
      <w:proofErr w:type="gramEnd"/>
      <w:r w:rsidRPr="00F90613">
        <w:rPr>
          <w:sz w:val="28"/>
          <w:szCs w:val="28"/>
        </w:rPr>
        <w:t xml:space="preserve"> vendredi </w:t>
      </w:r>
      <w:proofErr w:type="gramStart"/>
      <w:r w:rsidRPr="00F90613">
        <w:rPr>
          <w:sz w:val="28"/>
          <w:szCs w:val="28"/>
        </w:rPr>
        <w:t>20  novembre</w:t>
      </w:r>
      <w:proofErr w:type="gramEnd"/>
      <w:r w:rsidRPr="00F90613">
        <w:rPr>
          <w:sz w:val="28"/>
          <w:szCs w:val="28"/>
        </w:rPr>
        <w:t xml:space="preserve"> pour le reste du club ; </w:t>
      </w:r>
    </w:p>
    <w:p w14:paraId="2D2DF29C" w14:textId="77777777" w:rsidR="00F90613" w:rsidRDefault="000C19A2" w:rsidP="00F90613">
      <w:pPr>
        <w:spacing w:after="0" w:line="240" w:lineRule="auto"/>
        <w:rPr>
          <w:sz w:val="28"/>
          <w:szCs w:val="28"/>
        </w:rPr>
      </w:pPr>
      <w:r w:rsidRPr="00F90613">
        <w:rPr>
          <w:sz w:val="28"/>
          <w:szCs w:val="28"/>
        </w:rPr>
        <w:t xml:space="preserve">Fête de Noel le 11 décembre, </w:t>
      </w:r>
    </w:p>
    <w:p w14:paraId="123EBD38" w14:textId="56C11FF0" w:rsidR="000C19A2" w:rsidRDefault="000C19A2" w:rsidP="00F90613">
      <w:pPr>
        <w:spacing w:after="0" w:line="240" w:lineRule="auto"/>
        <w:rPr>
          <w:sz w:val="28"/>
          <w:szCs w:val="28"/>
        </w:rPr>
      </w:pPr>
      <w:r w:rsidRPr="00F90613">
        <w:rPr>
          <w:sz w:val="28"/>
          <w:szCs w:val="28"/>
        </w:rPr>
        <w:t>Fête des Rois le 18 janvier après le tournoi Octopus.</w:t>
      </w:r>
    </w:p>
    <w:p w14:paraId="49F32F26" w14:textId="1164B367" w:rsidR="00F90613" w:rsidRDefault="00F90613" w:rsidP="00F90613">
      <w:pPr>
        <w:spacing w:after="0" w:line="240" w:lineRule="auto"/>
        <w:rPr>
          <w:sz w:val="28"/>
          <w:szCs w:val="28"/>
        </w:rPr>
      </w:pPr>
    </w:p>
    <w:p w14:paraId="5F432DCA" w14:textId="2F408124" w:rsidR="00F90613" w:rsidRDefault="00F90613" w:rsidP="00F90613">
      <w:pPr>
        <w:spacing w:after="0" w:line="240" w:lineRule="auto"/>
        <w:rPr>
          <w:sz w:val="28"/>
          <w:szCs w:val="28"/>
        </w:rPr>
      </w:pPr>
    </w:p>
    <w:p w14:paraId="58A704FD" w14:textId="1DA9D6B7" w:rsidR="00F90613" w:rsidRDefault="00F90613" w:rsidP="00F90613">
      <w:pPr>
        <w:spacing w:after="0" w:line="240" w:lineRule="auto"/>
        <w:rPr>
          <w:rFonts w:ascii="Times New Roman" w:eastAsia="Times New Roman" w:hAnsi="Times New Roman" w:cs="Times New Roman"/>
          <w:kern w:val="0"/>
          <w:sz w:val="22"/>
          <w:szCs w:val="22"/>
          <w:lang w:eastAsia="fr-FR"/>
          <w14:ligatures w14:val="none"/>
        </w:rPr>
      </w:pPr>
    </w:p>
    <w:p w14:paraId="179EEA9F" w14:textId="469B9BD2" w:rsidR="00F90613" w:rsidRDefault="00F90613" w:rsidP="00F90613">
      <w:pPr>
        <w:spacing w:after="0" w:line="240" w:lineRule="auto"/>
        <w:rPr>
          <w:rFonts w:ascii="Times New Roman" w:eastAsia="Times New Roman" w:hAnsi="Times New Roman" w:cs="Times New Roman"/>
          <w:kern w:val="0"/>
          <w:sz w:val="22"/>
          <w:szCs w:val="22"/>
          <w:lang w:eastAsia="fr-FR"/>
          <w14:ligatures w14:val="none"/>
        </w:rPr>
      </w:pPr>
    </w:p>
    <w:p w14:paraId="5AB59AC2" w14:textId="03FEEBA8" w:rsidR="00F90613" w:rsidRDefault="00F90613" w:rsidP="00F90613">
      <w:pPr>
        <w:spacing w:after="0" w:line="240" w:lineRule="auto"/>
        <w:rPr>
          <w:rFonts w:ascii="Times New Roman" w:eastAsia="Times New Roman" w:hAnsi="Times New Roman" w:cs="Times New Roman"/>
          <w:kern w:val="0"/>
          <w:sz w:val="22"/>
          <w:szCs w:val="22"/>
          <w:lang w:eastAsia="fr-FR"/>
          <w14:ligatures w14:val="none"/>
        </w:rPr>
      </w:pPr>
    </w:p>
    <w:p w14:paraId="65A34413" w14:textId="77777777" w:rsidR="00F90613" w:rsidRPr="00F90613" w:rsidRDefault="00F90613" w:rsidP="00F90613">
      <w:pPr>
        <w:spacing w:after="0" w:line="240" w:lineRule="auto"/>
        <w:rPr>
          <w:rFonts w:ascii="Times New Roman" w:eastAsia="Times New Roman" w:hAnsi="Times New Roman" w:cs="Times New Roman"/>
          <w:kern w:val="0"/>
          <w:sz w:val="22"/>
          <w:szCs w:val="22"/>
          <w:lang w:eastAsia="fr-FR"/>
          <w14:ligatures w14:val="none"/>
        </w:rPr>
      </w:pPr>
    </w:p>
    <w:p w14:paraId="6FC59D67" w14:textId="77777777" w:rsidR="00F90613" w:rsidRDefault="00F90613" w:rsidP="00346163">
      <w:pPr>
        <w:pStyle w:val="Paragraphedeliste"/>
        <w:numPr>
          <w:ilvl w:val="0"/>
          <w:numId w:val="2"/>
        </w:numPr>
        <w:rPr>
          <w:sz w:val="28"/>
          <w:szCs w:val="28"/>
        </w:rPr>
      </w:pPr>
    </w:p>
    <w:p w14:paraId="12F77915" w14:textId="77777777" w:rsidR="00F90613" w:rsidRPr="00F90613" w:rsidRDefault="00F90613" w:rsidP="00F90613">
      <w:pPr>
        <w:spacing w:after="0" w:line="240" w:lineRule="auto"/>
        <w:rPr>
          <w:rFonts w:ascii="Times New Roman" w:eastAsia="Times New Roman" w:hAnsi="Times New Roman" w:cs="Times New Roman"/>
          <w:kern w:val="0"/>
          <w:lang w:eastAsia="fr-FR"/>
          <w14:ligatures w14:val="none"/>
        </w:rPr>
      </w:pPr>
      <w:r w:rsidRPr="00F90613">
        <w:rPr>
          <w:rFonts w:ascii="Calibri" w:eastAsia="Times New Roman" w:hAnsi="Calibri" w:cs="Times New Roman"/>
          <w:b/>
          <w:bCs/>
          <w:color w:val="000000"/>
          <w:kern w:val="0"/>
          <w:sz w:val="28"/>
          <w:szCs w:val="28"/>
          <w:u w:val="single"/>
          <w:lang w:eastAsia="fr-FR"/>
          <w14:ligatures w14:val="none"/>
        </w:rPr>
        <w:t xml:space="preserve">Communication </w:t>
      </w:r>
      <w:r w:rsidRPr="00F90613">
        <w:rPr>
          <w:rFonts w:ascii="Calibri" w:eastAsia="Times New Roman" w:hAnsi="Calibri" w:cs="Times New Roman"/>
          <w:b/>
          <w:bCs/>
          <w:color w:val="00B050"/>
          <w:kern w:val="0"/>
          <w:sz w:val="28"/>
          <w:szCs w:val="28"/>
          <w:lang w:eastAsia="fr-FR"/>
          <w14:ligatures w14:val="none"/>
        </w:rPr>
        <w:tab/>
      </w:r>
      <w:r w:rsidRPr="00F90613">
        <w:rPr>
          <w:rFonts w:ascii="Calibri" w:eastAsia="Times New Roman" w:hAnsi="Calibri" w:cs="Times New Roman"/>
          <w:b/>
          <w:bCs/>
          <w:color w:val="00B050"/>
          <w:kern w:val="0"/>
          <w:sz w:val="28"/>
          <w:szCs w:val="28"/>
          <w:lang w:eastAsia="fr-FR"/>
          <w14:ligatures w14:val="none"/>
        </w:rPr>
        <w:tab/>
      </w:r>
      <w:r w:rsidRPr="00F90613">
        <w:rPr>
          <w:rFonts w:ascii="Calibri" w:eastAsia="Times New Roman" w:hAnsi="Calibri" w:cs="Times New Roman"/>
          <w:b/>
          <w:bCs/>
          <w:color w:val="00B050"/>
          <w:kern w:val="0"/>
          <w:sz w:val="28"/>
          <w:szCs w:val="28"/>
          <w:lang w:eastAsia="fr-FR"/>
          <w14:ligatures w14:val="none"/>
        </w:rPr>
        <w:tab/>
      </w:r>
      <w:r w:rsidRPr="00F90613">
        <w:rPr>
          <w:rFonts w:ascii="Calibri" w:eastAsia="Times New Roman" w:hAnsi="Calibri" w:cs="Times New Roman"/>
          <w:b/>
          <w:bCs/>
          <w:color w:val="00B050"/>
          <w:kern w:val="0"/>
          <w:sz w:val="28"/>
          <w:szCs w:val="28"/>
          <w:lang w:eastAsia="fr-FR"/>
          <w14:ligatures w14:val="none"/>
        </w:rPr>
        <w:tab/>
      </w:r>
      <w:r w:rsidRPr="00F90613">
        <w:rPr>
          <w:rFonts w:ascii="Calibri" w:eastAsia="Times New Roman" w:hAnsi="Calibri" w:cs="Times New Roman"/>
          <w:b/>
          <w:bCs/>
          <w:color w:val="00B050"/>
          <w:kern w:val="0"/>
          <w:sz w:val="28"/>
          <w:szCs w:val="28"/>
          <w:lang w:eastAsia="fr-FR"/>
          <w14:ligatures w14:val="none"/>
        </w:rPr>
        <w:tab/>
      </w:r>
      <w:r w:rsidRPr="00F90613">
        <w:rPr>
          <w:rFonts w:ascii="Calibri" w:eastAsia="Times New Roman" w:hAnsi="Calibri" w:cs="Times New Roman"/>
          <w:b/>
          <w:bCs/>
          <w:color w:val="00B050"/>
          <w:kern w:val="0"/>
          <w:sz w:val="28"/>
          <w:szCs w:val="28"/>
          <w:lang w:eastAsia="fr-FR"/>
          <w14:ligatures w14:val="none"/>
        </w:rPr>
        <w:tab/>
      </w:r>
      <w:r w:rsidRPr="00F90613">
        <w:rPr>
          <w:rFonts w:ascii="Calibri" w:eastAsia="Times New Roman" w:hAnsi="Calibri" w:cs="Times New Roman"/>
          <w:b/>
          <w:bCs/>
          <w:color w:val="00B050"/>
          <w:kern w:val="0"/>
          <w:sz w:val="28"/>
          <w:szCs w:val="28"/>
          <w:lang w:eastAsia="fr-FR"/>
          <w14:ligatures w14:val="none"/>
        </w:rPr>
        <w:tab/>
        <w:t>NL</w:t>
      </w:r>
    </w:p>
    <w:p w14:paraId="3AECCCE8" w14:textId="77777777" w:rsidR="00F90613" w:rsidRPr="00F90613" w:rsidRDefault="00F90613" w:rsidP="00F90613">
      <w:pPr>
        <w:pStyle w:val="Paragraphedeliste"/>
        <w:spacing w:after="0" w:line="240" w:lineRule="auto"/>
        <w:ind w:left="2487"/>
        <w:rPr>
          <w:rFonts w:ascii="Times New Roman" w:eastAsia="Times New Roman" w:hAnsi="Times New Roman" w:cs="Times New Roman"/>
          <w:kern w:val="0"/>
          <w:lang w:eastAsia="fr-FR"/>
          <w14:ligatures w14:val="none"/>
        </w:rPr>
      </w:pPr>
    </w:p>
    <w:p w14:paraId="297DB58D" w14:textId="77777777" w:rsidR="00F90613" w:rsidRPr="00F90613" w:rsidRDefault="00F90613" w:rsidP="00F90613">
      <w:pPr>
        <w:spacing w:after="0" w:line="240" w:lineRule="auto"/>
        <w:rPr>
          <w:rFonts w:ascii="Times New Roman" w:eastAsia="Times New Roman" w:hAnsi="Times New Roman" w:cs="Times New Roman"/>
          <w:kern w:val="0"/>
          <w:lang w:eastAsia="fr-FR"/>
          <w14:ligatures w14:val="none"/>
        </w:rPr>
      </w:pPr>
      <w:r w:rsidRPr="00F90613">
        <w:rPr>
          <w:rFonts w:ascii="Calibri" w:eastAsia="Times New Roman" w:hAnsi="Calibri" w:cs="Times New Roman"/>
          <w:color w:val="000000"/>
          <w:kern w:val="0"/>
          <w:u w:val="single"/>
          <w:lang w:eastAsia="fr-FR"/>
          <w14:ligatures w14:val="none"/>
        </w:rPr>
        <w:t xml:space="preserve">Les modes de communication : </w:t>
      </w:r>
      <w:r w:rsidRPr="00F90613">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70C0"/>
          <w:kern w:val="0"/>
          <w:lang w:eastAsia="fr-FR"/>
          <w14:ligatures w14:val="none"/>
        </w:rPr>
        <w:t>JJS</w:t>
      </w:r>
    </w:p>
    <w:p w14:paraId="56AAB0D2" w14:textId="2766F71A" w:rsidR="00F90613" w:rsidRPr="00F90613" w:rsidRDefault="00F90613" w:rsidP="00F90613">
      <w:pPr>
        <w:spacing w:after="0" w:line="240" w:lineRule="auto"/>
        <w:rPr>
          <w:rFonts w:ascii="Calibri" w:eastAsia="Times New Roman" w:hAnsi="Calibri" w:cs="Times New Roman"/>
          <w:color w:val="0070C0"/>
          <w:kern w:val="0"/>
          <w:lang w:eastAsia="fr-FR"/>
          <w14:ligatures w14:val="none"/>
        </w:rPr>
      </w:pPr>
      <w:r w:rsidRPr="00F90613">
        <w:rPr>
          <w:rFonts w:ascii="Calibri" w:eastAsia="Times New Roman" w:hAnsi="Calibri" w:cs="Times New Roman"/>
          <w:color w:val="000000"/>
          <w:kern w:val="0"/>
          <w:lang w:eastAsia="fr-FR"/>
          <w14:ligatures w14:val="none"/>
        </w:rPr>
        <w:t>Site du club </w:t>
      </w:r>
      <w:r>
        <w:rPr>
          <w:rFonts w:ascii="Calibri" w:eastAsia="Times New Roman" w:hAnsi="Calibri" w:cs="Times New Roman"/>
          <w:color w:val="000000"/>
          <w:kern w:val="0"/>
          <w:lang w:eastAsia="fr-FR"/>
          <w14:ligatures w14:val="none"/>
        </w:rPr>
        <w:tab/>
      </w:r>
      <w:r>
        <w:rPr>
          <w:rFonts w:ascii="Calibri" w:eastAsia="Times New Roman" w:hAnsi="Calibri" w:cs="Times New Roman"/>
          <w:color w:val="000000"/>
          <w:kern w:val="0"/>
          <w:lang w:eastAsia="fr-FR"/>
          <w14:ligatures w14:val="none"/>
        </w:rPr>
        <w:tab/>
      </w:r>
      <w:r>
        <w:rPr>
          <w:rFonts w:ascii="Calibri" w:eastAsia="Times New Roman" w:hAnsi="Calibri" w:cs="Times New Roman"/>
          <w:color w:val="000000"/>
          <w:kern w:val="0"/>
          <w:lang w:eastAsia="fr-FR"/>
          <w14:ligatures w14:val="none"/>
        </w:rPr>
        <w:tab/>
      </w:r>
      <w:r>
        <w:rPr>
          <w:rFonts w:ascii="Calibri" w:eastAsia="Times New Roman" w:hAnsi="Calibri" w:cs="Times New Roman"/>
          <w:color w:val="000000"/>
          <w:kern w:val="0"/>
          <w:lang w:eastAsia="fr-FR"/>
          <w14:ligatures w14:val="none"/>
        </w:rPr>
        <w:tab/>
      </w:r>
      <w:r>
        <w:rPr>
          <w:rFonts w:ascii="Calibri" w:eastAsia="Times New Roman" w:hAnsi="Calibri" w:cs="Times New Roman"/>
          <w:color w:val="000000"/>
          <w:kern w:val="0"/>
          <w:lang w:eastAsia="fr-FR"/>
          <w14:ligatures w14:val="none"/>
        </w:rPr>
        <w:tab/>
      </w:r>
      <w:r>
        <w:rPr>
          <w:rFonts w:ascii="Calibri" w:eastAsia="Times New Roman" w:hAnsi="Calibri" w:cs="Times New Roman"/>
          <w:color w:val="000000"/>
          <w:kern w:val="0"/>
          <w:lang w:eastAsia="fr-FR"/>
          <w14:ligatures w14:val="none"/>
        </w:rPr>
        <w:tab/>
      </w:r>
      <w:r>
        <w:rPr>
          <w:rFonts w:ascii="Calibri" w:eastAsia="Times New Roman" w:hAnsi="Calibri" w:cs="Times New Roman"/>
          <w:color w:val="000000"/>
          <w:kern w:val="0"/>
          <w:lang w:eastAsia="fr-FR"/>
          <w14:ligatures w14:val="none"/>
        </w:rPr>
        <w:tab/>
      </w:r>
      <w:r>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70C0"/>
          <w:kern w:val="0"/>
          <w:lang w:eastAsia="fr-FR"/>
          <w14:ligatures w14:val="none"/>
        </w:rPr>
        <w:t>JJS /JCT</w:t>
      </w:r>
    </w:p>
    <w:p w14:paraId="6D4E56E1" w14:textId="303DB1B9" w:rsidR="00F90613" w:rsidRPr="00F90613" w:rsidRDefault="00F90613" w:rsidP="00F90613">
      <w:pPr>
        <w:spacing w:after="0" w:line="240" w:lineRule="auto"/>
        <w:rPr>
          <w:rFonts w:ascii="Calibri" w:eastAsia="Times New Roman" w:hAnsi="Calibri" w:cs="Times New Roman"/>
          <w:color w:val="0070C0"/>
          <w:kern w:val="0"/>
          <w:lang w:eastAsia="fr-FR"/>
          <w14:ligatures w14:val="none"/>
        </w:rPr>
      </w:pPr>
      <w:r w:rsidRPr="00F90613">
        <w:rPr>
          <w:rFonts w:ascii="Calibri" w:eastAsia="Times New Roman" w:hAnsi="Calibri" w:cs="Times New Roman"/>
          <w:color w:val="000000"/>
          <w:kern w:val="0"/>
          <w:lang w:eastAsia="fr-FR"/>
          <w14:ligatures w14:val="none"/>
        </w:rPr>
        <w:t>Mails par boite FFB</w:t>
      </w:r>
      <w:r>
        <w:rPr>
          <w:rFonts w:ascii="Calibri" w:eastAsia="Times New Roman" w:hAnsi="Calibri" w:cs="Times New Roman"/>
          <w:color w:val="000000"/>
          <w:kern w:val="0"/>
          <w:lang w:eastAsia="fr-FR"/>
          <w14:ligatures w14:val="none"/>
        </w:rPr>
        <w:tab/>
      </w:r>
      <w:r>
        <w:rPr>
          <w:rFonts w:ascii="Calibri" w:eastAsia="Times New Roman" w:hAnsi="Calibri" w:cs="Times New Roman"/>
          <w:color w:val="000000"/>
          <w:kern w:val="0"/>
          <w:lang w:eastAsia="fr-FR"/>
          <w14:ligatures w14:val="none"/>
        </w:rPr>
        <w:tab/>
      </w:r>
      <w:r>
        <w:rPr>
          <w:rFonts w:ascii="Calibri" w:eastAsia="Times New Roman" w:hAnsi="Calibri" w:cs="Times New Roman"/>
          <w:color w:val="000000"/>
          <w:kern w:val="0"/>
          <w:lang w:eastAsia="fr-FR"/>
          <w14:ligatures w14:val="none"/>
        </w:rPr>
        <w:tab/>
      </w:r>
      <w:r>
        <w:rPr>
          <w:rFonts w:ascii="Calibri" w:eastAsia="Times New Roman" w:hAnsi="Calibri" w:cs="Times New Roman"/>
          <w:color w:val="000000"/>
          <w:kern w:val="0"/>
          <w:lang w:eastAsia="fr-FR"/>
          <w14:ligatures w14:val="none"/>
        </w:rPr>
        <w:tab/>
      </w:r>
      <w:r>
        <w:rPr>
          <w:rFonts w:ascii="Calibri" w:eastAsia="Times New Roman" w:hAnsi="Calibri" w:cs="Times New Roman"/>
          <w:color w:val="000000"/>
          <w:kern w:val="0"/>
          <w:lang w:eastAsia="fr-FR"/>
          <w14:ligatures w14:val="none"/>
        </w:rPr>
        <w:tab/>
      </w:r>
      <w:r>
        <w:rPr>
          <w:rFonts w:ascii="Calibri" w:eastAsia="Times New Roman" w:hAnsi="Calibri" w:cs="Times New Roman"/>
          <w:color w:val="000000"/>
          <w:kern w:val="0"/>
          <w:lang w:eastAsia="fr-FR"/>
          <w14:ligatures w14:val="none"/>
        </w:rPr>
        <w:tab/>
      </w:r>
      <w:r>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70C0"/>
          <w:kern w:val="0"/>
          <w:lang w:eastAsia="fr-FR"/>
          <w14:ligatures w14:val="none"/>
        </w:rPr>
        <w:t>Membres CA</w:t>
      </w:r>
    </w:p>
    <w:p w14:paraId="04C1B7C7" w14:textId="77777777" w:rsidR="00F90613" w:rsidRDefault="00F90613" w:rsidP="00F90613">
      <w:pPr>
        <w:spacing w:after="0" w:line="240" w:lineRule="auto"/>
        <w:rPr>
          <w:sz w:val="28"/>
          <w:szCs w:val="28"/>
        </w:rPr>
      </w:pPr>
    </w:p>
    <w:p w14:paraId="7167F9D6" w14:textId="33815C61" w:rsidR="00F90613" w:rsidRPr="00F90613" w:rsidRDefault="00F90613" w:rsidP="00F90613">
      <w:pPr>
        <w:spacing w:after="0" w:line="240" w:lineRule="auto"/>
        <w:rPr>
          <w:rFonts w:ascii="Times New Roman" w:eastAsia="Times New Roman" w:hAnsi="Times New Roman" w:cs="Times New Roman"/>
          <w:kern w:val="0"/>
          <w:lang w:eastAsia="fr-FR"/>
          <w14:ligatures w14:val="none"/>
        </w:rPr>
      </w:pPr>
      <w:r>
        <w:rPr>
          <w:sz w:val="28"/>
          <w:szCs w:val="28"/>
        </w:rPr>
        <w:t>Jean Claude est sollicité pour faire ne formation à l’utilisation du site aux membres du CA qui le souhaitent.</w:t>
      </w:r>
    </w:p>
    <w:p w14:paraId="14434395" w14:textId="77777777" w:rsidR="00F90613" w:rsidRDefault="00F90613" w:rsidP="00F90613">
      <w:pPr>
        <w:spacing w:after="0" w:line="240" w:lineRule="auto"/>
        <w:rPr>
          <w:rFonts w:ascii="Calibri" w:eastAsia="Times New Roman" w:hAnsi="Calibri" w:cs="Times New Roman"/>
          <w:color w:val="000000"/>
          <w:kern w:val="0"/>
          <w:u w:val="single"/>
          <w:lang w:eastAsia="fr-FR"/>
          <w14:ligatures w14:val="none"/>
        </w:rPr>
      </w:pPr>
    </w:p>
    <w:p w14:paraId="3BF9C645" w14:textId="77777777" w:rsidR="00F90613" w:rsidRDefault="00F90613" w:rsidP="00F90613">
      <w:pPr>
        <w:spacing w:after="0" w:line="240" w:lineRule="auto"/>
        <w:rPr>
          <w:rFonts w:ascii="Calibri" w:eastAsia="Times New Roman" w:hAnsi="Calibri" w:cs="Times New Roman"/>
          <w:color w:val="000000"/>
          <w:kern w:val="0"/>
          <w:u w:val="single"/>
          <w:lang w:eastAsia="fr-FR"/>
          <w14:ligatures w14:val="none"/>
        </w:rPr>
      </w:pPr>
    </w:p>
    <w:p w14:paraId="3CE86993" w14:textId="738477ED" w:rsidR="00F90613" w:rsidRPr="00F90613" w:rsidRDefault="00F90613" w:rsidP="00F90613">
      <w:pPr>
        <w:spacing w:after="0" w:line="240" w:lineRule="auto"/>
        <w:rPr>
          <w:rFonts w:ascii="Times New Roman" w:eastAsia="Times New Roman" w:hAnsi="Times New Roman" w:cs="Times New Roman"/>
          <w:kern w:val="0"/>
          <w:lang w:eastAsia="fr-FR"/>
          <w14:ligatures w14:val="none"/>
        </w:rPr>
      </w:pPr>
      <w:r w:rsidRPr="00F90613">
        <w:rPr>
          <w:rFonts w:ascii="Calibri" w:eastAsia="Times New Roman" w:hAnsi="Calibri" w:cs="Times New Roman"/>
          <w:color w:val="000000"/>
          <w:kern w:val="0"/>
          <w:u w:val="single"/>
          <w:lang w:eastAsia="fr-FR"/>
          <w14:ligatures w14:val="none"/>
        </w:rPr>
        <w:t>Communication interne/externe</w:t>
      </w:r>
      <w:r w:rsidRPr="00F90613">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70C0"/>
          <w:kern w:val="0"/>
          <w:lang w:eastAsia="fr-FR"/>
          <w14:ligatures w14:val="none"/>
        </w:rPr>
        <w:t>MR </w:t>
      </w:r>
    </w:p>
    <w:p w14:paraId="3B26F65B" w14:textId="506D392E" w:rsidR="00F90613" w:rsidRPr="00F90613" w:rsidRDefault="00F90613" w:rsidP="00F90613">
      <w:pPr>
        <w:spacing w:after="0" w:line="240" w:lineRule="auto"/>
        <w:rPr>
          <w:rFonts w:ascii="Times New Roman" w:eastAsia="Times New Roman" w:hAnsi="Times New Roman" w:cs="Times New Roman"/>
          <w:kern w:val="0"/>
          <w:lang w:eastAsia="fr-FR"/>
          <w14:ligatures w14:val="none"/>
        </w:rPr>
      </w:pPr>
      <w:r w:rsidRPr="00F90613">
        <w:rPr>
          <w:rFonts w:ascii="Calibri" w:eastAsia="Times New Roman" w:hAnsi="Calibri" w:cs="Times New Roman"/>
          <w:color w:val="000000"/>
          <w:kern w:val="0"/>
          <w:lang w:eastAsia="fr-FR"/>
          <w14:ligatures w14:val="none"/>
        </w:rPr>
        <w:t>Les manifestations</w:t>
      </w:r>
    </w:p>
    <w:p w14:paraId="60C5E59C" w14:textId="455DEECC" w:rsidR="00F90613" w:rsidRPr="00F90613" w:rsidRDefault="00F90613" w:rsidP="00F90613">
      <w:pPr>
        <w:spacing w:after="0" w:line="240" w:lineRule="auto"/>
        <w:rPr>
          <w:rFonts w:ascii="Times New Roman" w:eastAsia="Times New Roman" w:hAnsi="Times New Roman" w:cs="Times New Roman"/>
          <w:kern w:val="0"/>
          <w:lang w:eastAsia="fr-FR"/>
          <w14:ligatures w14:val="none"/>
        </w:rPr>
      </w:pPr>
      <w:r w:rsidRPr="00F90613">
        <w:rPr>
          <w:rFonts w:ascii="Calibri" w:eastAsia="Times New Roman" w:hAnsi="Calibri" w:cs="Times New Roman"/>
          <w:color w:val="000000"/>
          <w:kern w:val="0"/>
          <w:lang w:eastAsia="fr-FR"/>
          <w14:ligatures w14:val="none"/>
        </w:rPr>
        <w:t>Actions de recrutement (portes ouvertes et agora)</w:t>
      </w:r>
    </w:p>
    <w:p w14:paraId="230688BC" w14:textId="144E683C" w:rsidR="00F90613" w:rsidRPr="00F90613" w:rsidRDefault="00F90613" w:rsidP="00F90613">
      <w:pPr>
        <w:spacing w:after="0" w:line="240" w:lineRule="auto"/>
        <w:rPr>
          <w:rFonts w:ascii="Times New Roman" w:eastAsia="Times New Roman" w:hAnsi="Times New Roman" w:cs="Times New Roman"/>
          <w:kern w:val="0"/>
          <w:lang w:eastAsia="fr-FR"/>
          <w14:ligatures w14:val="none"/>
        </w:rPr>
      </w:pPr>
      <w:r w:rsidRPr="00F90613">
        <w:rPr>
          <w:rFonts w:ascii="Calibri" w:eastAsia="Times New Roman" w:hAnsi="Calibri" w:cs="Times New Roman"/>
          <w:color w:val="000000"/>
          <w:kern w:val="0"/>
          <w:lang w:eastAsia="fr-FR"/>
          <w14:ligatures w14:val="none"/>
        </w:rPr>
        <w:t> </w:t>
      </w:r>
    </w:p>
    <w:p w14:paraId="4CB85FD3" w14:textId="77777777" w:rsidR="00F90613" w:rsidRPr="00F90613" w:rsidRDefault="00F90613" w:rsidP="00F90613">
      <w:pPr>
        <w:pStyle w:val="Paragraphedeliste"/>
        <w:spacing w:after="0" w:line="240" w:lineRule="auto"/>
        <w:ind w:left="2487"/>
        <w:rPr>
          <w:rFonts w:ascii="Times New Roman" w:eastAsia="Times New Roman" w:hAnsi="Times New Roman" w:cs="Times New Roman"/>
          <w:kern w:val="0"/>
          <w:lang w:eastAsia="fr-FR"/>
          <w14:ligatures w14:val="none"/>
        </w:rPr>
      </w:pPr>
    </w:p>
    <w:p w14:paraId="5840FF16" w14:textId="7CC9BBA2" w:rsidR="00F90613" w:rsidRPr="00F90613" w:rsidRDefault="00F90613" w:rsidP="00F90613">
      <w:pPr>
        <w:spacing w:after="0" w:line="240" w:lineRule="auto"/>
        <w:rPr>
          <w:rFonts w:ascii="Times New Roman" w:eastAsia="Times New Roman" w:hAnsi="Times New Roman" w:cs="Times New Roman"/>
          <w:kern w:val="0"/>
          <w:lang w:eastAsia="fr-FR"/>
          <w14:ligatures w14:val="none"/>
        </w:rPr>
      </w:pPr>
      <w:r w:rsidRPr="00F90613">
        <w:rPr>
          <w:rFonts w:ascii="Calibri" w:eastAsia="Times New Roman" w:hAnsi="Calibri" w:cs="Times New Roman"/>
          <w:b/>
          <w:bCs/>
          <w:color w:val="000000"/>
          <w:kern w:val="0"/>
          <w:sz w:val="28"/>
          <w:szCs w:val="28"/>
          <w:u w:val="single"/>
          <w:lang w:eastAsia="fr-FR"/>
          <w14:ligatures w14:val="none"/>
        </w:rPr>
        <w:t xml:space="preserve">L’enseignement </w:t>
      </w:r>
      <w:r w:rsidRPr="00F90613">
        <w:rPr>
          <w:rFonts w:ascii="Calibri" w:eastAsia="Times New Roman" w:hAnsi="Calibri" w:cs="Times New Roman"/>
          <w:b/>
          <w:bCs/>
          <w:color w:val="000000"/>
          <w:kern w:val="0"/>
          <w:sz w:val="28"/>
          <w:szCs w:val="28"/>
          <w:lang w:eastAsia="fr-FR"/>
          <w14:ligatures w14:val="none"/>
        </w:rPr>
        <w:tab/>
      </w:r>
      <w:r w:rsidRPr="00F90613">
        <w:rPr>
          <w:rFonts w:ascii="Calibri" w:eastAsia="Times New Roman" w:hAnsi="Calibri" w:cs="Times New Roman"/>
          <w:b/>
          <w:bCs/>
          <w:color w:val="000000"/>
          <w:kern w:val="0"/>
          <w:sz w:val="28"/>
          <w:szCs w:val="28"/>
          <w:lang w:eastAsia="fr-FR"/>
          <w14:ligatures w14:val="none"/>
        </w:rPr>
        <w:tab/>
      </w:r>
      <w:r w:rsidRPr="00F90613">
        <w:rPr>
          <w:rFonts w:ascii="Calibri" w:eastAsia="Times New Roman" w:hAnsi="Calibri" w:cs="Times New Roman"/>
          <w:b/>
          <w:bCs/>
          <w:color w:val="000000"/>
          <w:kern w:val="0"/>
          <w:sz w:val="28"/>
          <w:szCs w:val="28"/>
          <w:lang w:eastAsia="fr-FR"/>
          <w14:ligatures w14:val="none"/>
        </w:rPr>
        <w:tab/>
      </w:r>
      <w:r w:rsidRPr="00F90613">
        <w:rPr>
          <w:rFonts w:ascii="Calibri" w:eastAsia="Times New Roman" w:hAnsi="Calibri" w:cs="Times New Roman"/>
          <w:b/>
          <w:bCs/>
          <w:color w:val="000000"/>
          <w:kern w:val="0"/>
          <w:sz w:val="28"/>
          <w:szCs w:val="28"/>
          <w:lang w:eastAsia="fr-FR"/>
          <w14:ligatures w14:val="none"/>
        </w:rPr>
        <w:tab/>
      </w:r>
      <w:r w:rsidRPr="00F90613">
        <w:rPr>
          <w:rFonts w:ascii="Calibri" w:eastAsia="Times New Roman" w:hAnsi="Calibri" w:cs="Times New Roman"/>
          <w:b/>
          <w:bCs/>
          <w:color w:val="000000"/>
          <w:kern w:val="0"/>
          <w:sz w:val="28"/>
          <w:szCs w:val="28"/>
          <w:lang w:eastAsia="fr-FR"/>
          <w14:ligatures w14:val="none"/>
        </w:rPr>
        <w:tab/>
      </w:r>
      <w:r w:rsidRPr="00F90613">
        <w:rPr>
          <w:rFonts w:ascii="Calibri" w:eastAsia="Times New Roman" w:hAnsi="Calibri" w:cs="Times New Roman"/>
          <w:b/>
          <w:bCs/>
          <w:color w:val="000000"/>
          <w:kern w:val="0"/>
          <w:sz w:val="28"/>
          <w:szCs w:val="28"/>
          <w:lang w:eastAsia="fr-FR"/>
          <w14:ligatures w14:val="none"/>
        </w:rPr>
        <w:tab/>
      </w:r>
      <w:r w:rsidRPr="00F90613">
        <w:rPr>
          <w:rFonts w:ascii="Calibri" w:eastAsia="Times New Roman" w:hAnsi="Calibri" w:cs="Times New Roman"/>
          <w:b/>
          <w:bCs/>
          <w:color w:val="000000"/>
          <w:kern w:val="0"/>
          <w:sz w:val="28"/>
          <w:szCs w:val="28"/>
          <w:lang w:eastAsia="fr-FR"/>
          <w14:ligatures w14:val="none"/>
        </w:rPr>
        <w:tab/>
      </w:r>
      <w:r>
        <w:rPr>
          <w:rFonts w:ascii="Calibri" w:eastAsia="Times New Roman" w:hAnsi="Calibri" w:cs="Times New Roman"/>
          <w:b/>
          <w:bCs/>
          <w:color w:val="00B050"/>
          <w:kern w:val="0"/>
          <w:sz w:val="28"/>
          <w:szCs w:val="28"/>
          <w:lang w:eastAsia="fr-FR"/>
          <w14:ligatures w14:val="none"/>
        </w:rPr>
        <w:t>MR</w:t>
      </w:r>
      <w:r w:rsidRPr="00F90613">
        <w:rPr>
          <w:rFonts w:ascii="Calibri" w:eastAsia="Times New Roman" w:hAnsi="Calibri" w:cs="Times New Roman"/>
          <w:b/>
          <w:bCs/>
          <w:color w:val="00B050"/>
          <w:kern w:val="0"/>
          <w:sz w:val="28"/>
          <w:szCs w:val="28"/>
          <w:lang w:eastAsia="fr-FR"/>
          <w14:ligatures w14:val="none"/>
        </w:rPr>
        <w:t>/NL</w:t>
      </w:r>
    </w:p>
    <w:p w14:paraId="5086DC3D" w14:textId="77777777" w:rsidR="00F90613" w:rsidRPr="00F90613" w:rsidRDefault="00F90613" w:rsidP="00F90613">
      <w:pPr>
        <w:spacing w:after="0" w:line="240" w:lineRule="auto"/>
        <w:rPr>
          <w:rFonts w:ascii="Times New Roman" w:eastAsia="Times New Roman" w:hAnsi="Times New Roman" w:cs="Times New Roman"/>
          <w:kern w:val="0"/>
          <w:lang w:eastAsia="fr-FR"/>
          <w14:ligatures w14:val="none"/>
        </w:rPr>
      </w:pPr>
    </w:p>
    <w:p w14:paraId="60BBE38E" w14:textId="7B07E58A" w:rsidR="00F90613" w:rsidRPr="00F90613" w:rsidRDefault="00F90613" w:rsidP="00F90613">
      <w:pPr>
        <w:spacing w:after="0" w:line="240" w:lineRule="auto"/>
        <w:rPr>
          <w:rFonts w:ascii="Times New Roman" w:eastAsia="Times New Roman" w:hAnsi="Times New Roman" w:cs="Times New Roman"/>
          <w:kern w:val="0"/>
          <w:lang w:eastAsia="fr-FR"/>
          <w14:ligatures w14:val="none"/>
        </w:rPr>
      </w:pPr>
      <w:r w:rsidRPr="00F90613">
        <w:rPr>
          <w:rFonts w:ascii="Calibri" w:eastAsia="Times New Roman" w:hAnsi="Calibri" w:cs="Times New Roman"/>
          <w:color w:val="000000"/>
          <w:kern w:val="0"/>
          <w:lang w:eastAsia="fr-FR"/>
          <w14:ligatures w14:val="none"/>
        </w:rPr>
        <w:t>Bridge Scolaire</w:t>
      </w:r>
      <w:r w:rsidRPr="00F90613">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0000"/>
          <w:kern w:val="0"/>
          <w:lang w:eastAsia="fr-FR"/>
          <w14:ligatures w14:val="none"/>
        </w:rPr>
        <w:tab/>
      </w:r>
      <w:r>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70C0"/>
          <w:kern w:val="0"/>
          <w:lang w:eastAsia="fr-FR"/>
          <w14:ligatures w14:val="none"/>
        </w:rPr>
        <w:t>FL</w:t>
      </w:r>
    </w:p>
    <w:p w14:paraId="7F637695" w14:textId="77777777" w:rsidR="00F90613" w:rsidRDefault="00F90613" w:rsidP="00F90613">
      <w:pPr>
        <w:spacing w:after="0" w:line="240" w:lineRule="auto"/>
        <w:rPr>
          <w:rFonts w:ascii="Times New Roman" w:eastAsia="Times New Roman" w:hAnsi="Times New Roman" w:cs="Times New Roman"/>
          <w:kern w:val="0"/>
          <w:lang w:eastAsia="fr-FR"/>
          <w14:ligatures w14:val="none"/>
        </w:rPr>
      </w:pPr>
      <w:r w:rsidRPr="00F90613">
        <w:rPr>
          <w:rFonts w:ascii="Calibri" w:eastAsia="Times New Roman" w:hAnsi="Calibri" w:cs="Times New Roman"/>
          <w:color w:val="000000"/>
          <w:kern w:val="0"/>
          <w:lang w:eastAsia="fr-FR"/>
          <w14:ligatures w14:val="none"/>
        </w:rPr>
        <w:t xml:space="preserve">Petit Bridge </w:t>
      </w:r>
      <w:r w:rsidRPr="00F90613">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0000"/>
          <w:kern w:val="0"/>
          <w:lang w:eastAsia="fr-FR"/>
          <w14:ligatures w14:val="none"/>
        </w:rPr>
        <w:tab/>
      </w:r>
      <w:r>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FF0000"/>
          <w:kern w:val="0"/>
          <w:lang w:eastAsia="fr-FR"/>
          <w14:ligatures w14:val="none"/>
        </w:rPr>
        <w:t>CT/NL</w:t>
      </w:r>
    </w:p>
    <w:p w14:paraId="0F79B448" w14:textId="25C926B8" w:rsidR="00F90613" w:rsidRPr="00F90613" w:rsidRDefault="00F90613" w:rsidP="00F90613">
      <w:pPr>
        <w:spacing w:after="0" w:line="240" w:lineRule="auto"/>
        <w:rPr>
          <w:rFonts w:ascii="Calibri" w:eastAsia="Times New Roman" w:hAnsi="Calibri" w:cs="Times New Roman"/>
          <w:color w:val="0070C0"/>
          <w:kern w:val="0"/>
          <w:lang w:eastAsia="fr-FR"/>
          <w14:ligatures w14:val="none"/>
        </w:rPr>
      </w:pPr>
      <w:r w:rsidRPr="00F90613">
        <w:rPr>
          <w:rFonts w:ascii="Calibri" w:eastAsia="Times New Roman" w:hAnsi="Calibri" w:cs="Times New Roman"/>
          <w:color w:val="000000"/>
          <w:kern w:val="0"/>
          <w:lang w:eastAsia="fr-FR"/>
          <w14:ligatures w14:val="none"/>
        </w:rPr>
        <w:t xml:space="preserve">Ecole de bridge </w:t>
      </w:r>
      <w:r w:rsidRPr="00F90613">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0000"/>
          <w:kern w:val="0"/>
          <w:lang w:eastAsia="fr-FR"/>
          <w14:ligatures w14:val="none"/>
        </w:rPr>
        <w:tab/>
      </w:r>
      <w:r>
        <w:rPr>
          <w:rFonts w:ascii="Calibri" w:eastAsia="Times New Roman" w:hAnsi="Calibri" w:cs="Times New Roman"/>
          <w:color w:val="000000"/>
          <w:kern w:val="0"/>
          <w:lang w:eastAsia="fr-FR"/>
          <w14:ligatures w14:val="none"/>
        </w:rPr>
        <w:tab/>
      </w:r>
      <w:r w:rsidRPr="00F90613">
        <w:rPr>
          <w:rFonts w:ascii="Calibri" w:eastAsia="Times New Roman" w:hAnsi="Calibri" w:cs="Times New Roman"/>
          <w:color w:val="0070C0"/>
          <w:kern w:val="0"/>
          <w:lang w:eastAsia="fr-FR"/>
          <w14:ligatures w14:val="none"/>
        </w:rPr>
        <w:t>DD/MR</w:t>
      </w:r>
    </w:p>
    <w:p w14:paraId="683CDA54" w14:textId="4B05DC29" w:rsidR="00F90613" w:rsidRDefault="00F90613" w:rsidP="00F90613">
      <w:pPr>
        <w:pStyle w:val="Paragraphedeliste"/>
        <w:numPr>
          <w:ilvl w:val="0"/>
          <w:numId w:val="2"/>
        </w:numPr>
        <w:rPr>
          <w:sz w:val="28"/>
          <w:szCs w:val="28"/>
        </w:rPr>
      </w:pPr>
      <w:r w:rsidRPr="00F90613">
        <w:rPr>
          <w:rFonts w:ascii="Times New Roman" w:eastAsia="Times New Roman" w:hAnsi="Times New Roman" w:cs="Times New Roman"/>
          <w:kern w:val="0"/>
          <w:lang w:eastAsia="fr-FR"/>
          <w14:ligatures w14:val="none"/>
        </w:rPr>
        <w:br/>
      </w:r>
    </w:p>
    <w:p w14:paraId="7F458141" w14:textId="3D30CC2F" w:rsidR="00F90613" w:rsidRPr="00F90613" w:rsidRDefault="00F90613" w:rsidP="00F90613">
      <w:pPr>
        <w:rPr>
          <w:b/>
          <w:bCs/>
          <w:sz w:val="28"/>
          <w:szCs w:val="28"/>
        </w:rPr>
      </w:pPr>
      <w:r>
        <w:rPr>
          <w:b/>
          <w:bCs/>
          <w:sz w:val="28"/>
          <w:szCs w:val="28"/>
        </w:rPr>
        <w:t>3-</w:t>
      </w:r>
      <w:r w:rsidRPr="00F90613">
        <w:rPr>
          <w:b/>
          <w:bCs/>
          <w:sz w:val="28"/>
          <w:szCs w:val="28"/>
        </w:rPr>
        <w:t xml:space="preserve"> </w:t>
      </w:r>
      <w:r>
        <w:rPr>
          <w:b/>
          <w:bCs/>
          <w:sz w:val="28"/>
          <w:szCs w:val="28"/>
        </w:rPr>
        <w:t>Bilan financier du tournoi d’Amiens le 3 octobre</w:t>
      </w:r>
      <w:r w:rsidRPr="00F90613">
        <w:rPr>
          <w:b/>
          <w:bCs/>
          <w:sz w:val="28"/>
          <w:szCs w:val="28"/>
        </w:rPr>
        <w:t xml:space="preserve"> </w:t>
      </w:r>
    </w:p>
    <w:p w14:paraId="4C9D4BB6" w14:textId="0FCB185B" w:rsidR="00F90613" w:rsidRDefault="00F90613" w:rsidP="00F90613">
      <w:pPr>
        <w:rPr>
          <w:sz w:val="28"/>
          <w:szCs w:val="28"/>
        </w:rPr>
      </w:pPr>
      <w:r>
        <w:rPr>
          <w:sz w:val="28"/>
          <w:szCs w:val="28"/>
        </w:rPr>
        <w:t>Brigitte nous fait part d’un bénéfice de 957 euros, et félicite Catherine et Francis car les adhérents ont été contents des lots.</w:t>
      </w:r>
    </w:p>
    <w:p w14:paraId="496E5F55" w14:textId="77777777" w:rsidR="00F90613" w:rsidRDefault="00F90613" w:rsidP="00F06DE7">
      <w:pPr>
        <w:rPr>
          <w:sz w:val="28"/>
          <w:szCs w:val="28"/>
        </w:rPr>
      </w:pPr>
      <w:r>
        <w:rPr>
          <w:sz w:val="28"/>
          <w:szCs w:val="28"/>
        </w:rPr>
        <w:t>Au sujet du Tournoi, la discussion s’engage sur l’intérêt de ne pas associer sur deux jours l’AG du club, celle du Comité et le Tournoi d’Amiens car c’est très lourd en matière d’organisation. Brigitte demande à améliorer l’organisation des inscriptions l’année prochaine, mais sans faire payer les joueurs sur le site de la FFB car dans ce cas c’est la FFB qui encaisse les inscriptions et le Club doit attendre pour toucher sa part. Nathalie propose qu’un membre du CA ne participe pas au tournoi de façon à accueillir à tout moment les représentants de la Mairie</w:t>
      </w:r>
    </w:p>
    <w:p w14:paraId="1E1CD2FE" w14:textId="2A247B6A" w:rsidR="00F06DE7" w:rsidRPr="00F90613" w:rsidRDefault="00F06DE7" w:rsidP="00F06DE7">
      <w:pPr>
        <w:rPr>
          <w:b/>
          <w:bCs/>
          <w:sz w:val="28"/>
          <w:szCs w:val="28"/>
        </w:rPr>
      </w:pPr>
      <w:r>
        <w:rPr>
          <w:b/>
          <w:bCs/>
          <w:sz w:val="28"/>
          <w:szCs w:val="28"/>
        </w:rPr>
        <w:t>4-</w:t>
      </w:r>
      <w:r w:rsidRPr="00F90613">
        <w:rPr>
          <w:b/>
          <w:bCs/>
          <w:sz w:val="28"/>
          <w:szCs w:val="28"/>
        </w:rPr>
        <w:t xml:space="preserve"> </w:t>
      </w:r>
      <w:r>
        <w:rPr>
          <w:b/>
          <w:bCs/>
          <w:sz w:val="28"/>
          <w:szCs w:val="28"/>
        </w:rPr>
        <w:t>Divers</w:t>
      </w:r>
      <w:r w:rsidRPr="00F90613">
        <w:rPr>
          <w:b/>
          <w:bCs/>
          <w:sz w:val="28"/>
          <w:szCs w:val="28"/>
        </w:rPr>
        <w:t xml:space="preserve"> </w:t>
      </w:r>
    </w:p>
    <w:p w14:paraId="7FF6D565" w14:textId="58301D4F" w:rsidR="00F90613" w:rsidRPr="00F90613" w:rsidRDefault="00B01400" w:rsidP="00F90613">
      <w:pPr>
        <w:rPr>
          <w:b/>
          <w:bCs/>
          <w:sz w:val="28"/>
          <w:szCs w:val="28"/>
        </w:rPr>
      </w:pPr>
      <w:r w:rsidRPr="00F90613">
        <w:rPr>
          <w:sz w:val="28"/>
          <w:szCs w:val="28"/>
        </w:rPr>
        <w:t xml:space="preserve">Nathalie signale une demande de la résidence </w:t>
      </w:r>
      <w:proofErr w:type="spellStart"/>
      <w:r w:rsidRPr="00F90613">
        <w:rPr>
          <w:sz w:val="28"/>
          <w:szCs w:val="28"/>
        </w:rPr>
        <w:t>Domythis</w:t>
      </w:r>
      <w:proofErr w:type="spellEnd"/>
      <w:r w:rsidRPr="00F90613">
        <w:rPr>
          <w:sz w:val="28"/>
          <w:szCs w:val="28"/>
        </w:rPr>
        <w:t xml:space="preserve"> pour organiser des parties sur place pour les résidents : le CA est contre en majorité, estimant </w:t>
      </w:r>
      <w:r w:rsidRPr="00F90613">
        <w:rPr>
          <w:sz w:val="28"/>
          <w:szCs w:val="28"/>
        </w:rPr>
        <w:lastRenderedPageBreak/>
        <w:t xml:space="preserve">que le club peut faire une démonstration sur place mais qu’ensuite les personnes intéressées peuvent se déplacer </w:t>
      </w:r>
    </w:p>
    <w:p w14:paraId="19734258" w14:textId="2CE6383B" w:rsidR="003E631A" w:rsidRPr="001B0B2D" w:rsidRDefault="003E631A" w:rsidP="001B0B2D">
      <w:pPr>
        <w:ind w:left="360"/>
        <w:rPr>
          <w:sz w:val="28"/>
          <w:szCs w:val="28"/>
        </w:rPr>
      </w:pPr>
      <w:r>
        <w:rPr>
          <w:sz w:val="28"/>
          <w:szCs w:val="28"/>
        </w:rPr>
        <w:t>Fin de la réunion à 19h30.</w:t>
      </w:r>
    </w:p>
    <w:p w14:paraId="4C83F4ED" w14:textId="063776F9" w:rsidR="00DF0430" w:rsidRPr="00346163" w:rsidRDefault="00DF0430" w:rsidP="00DF0430">
      <w:pPr>
        <w:pStyle w:val="Paragraphedeliste"/>
        <w:rPr>
          <w:sz w:val="28"/>
          <w:szCs w:val="28"/>
        </w:rPr>
      </w:pPr>
    </w:p>
    <w:p w14:paraId="369F46CE" w14:textId="41894F5D" w:rsidR="005F28D8" w:rsidRPr="005F28D8" w:rsidRDefault="005F28D8" w:rsidP="00D040A3">
      <w:pPr>
        <w:rPr>
          <w:sz w:val="28"/>
          <w:szCs w:val="28"/>
        </w:rPr>
      </w:pPr>
    </w:p>
    <w:p w14:paraId="45812052" w14:textId="537D98B8" w:rsidR="00423737" w:rsidRDefault="00423737" w:rsidP="00423737">
      <w:pPr>
        <w:rPr>
          <w:sz w:val="28"/>
          <w:szCs w:val="28"/>
        </w:rPr>
      </w:pPr>
      <w:r>
        <w:rPr>
          <w:noProof/>
        </w:rPr>
        <w:drawing>
          <wp:anchor distT="0" distB="0" distL="114300" distR="114300" simplePos="0" relativeHeight="251663360" behindDoc="0" locked="0" layoutInCell="1" allowOverlap="1" wp14:anchorId="432EAF42" wp14:editId="3F1F9CC1">
            <wp:simplePos x="0" y="0"/>
            <wp:positionH relativeFrom="margin">
              <wp:posOffset>3422015</wp:posOffset>
            </wp:positionH>
            <wp:positionV relativeFrom="margin">
              <wp:posOffset>1674495</wp:posOffset>
            </wp:positionV>
            <wp:extent cx="1170305" cy="771525"/>
            <wp:effectExtent l="0" t="0" r="0" b="9525"/>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7030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28"/>
          <w:szCs w:val="28"/>
        </w:rPr>
        <w:t>Le 10/10/2026</w:t>
      </w:r>
    </w:p>
    <w:p w14:paraId="05C1B40C" w14:textId="3067154F" w:rsidR="00423737" w:rsidRDefault="00423737" w:rsidP="00423737">
      <w:pPr>
        <w:rPr>
          <w:sz w:val="28"/>
          <w:szCs w:val="28"/>
        </w:rPr>
      </w:pPr>
      <w:r>
        <w:rPr>
          <w:sz w:val="28"/>
          <w:szCs w:val="28"/>
        </w:rPr>
        <w:t xml:space="preserve">A Amiens </w:t>
      </w:r>
      <w:r>
        <w:rPr>
          <w:sz w:val="28"/>
          <w:szCs w:val="28"/>
        </w:rPr>
        <w:tab/>
      </w:r>
      <w:r>
        <w:rPr>
          <w:sz w:val="28"/>
          <w:szCs w:val="28"/>
        </w:rPr>
        <w:tab/>
      </w:r>
    </w:p>
    <w:p w14:paraId="7324E40F" w14:textId="77777777" w:rsidR="00423737" w:rsidRDefault="00423737" w:rsidP="00423737">
      <w:pPr>
        <w:rPr>
          <w:sz w:val="28"/>
          <w:szCs w:val="28"/>
        </w:rPr>
      </w:pPr>
    </w:p>
    <w:p w14:paraId="694DFA06" w14:textId="78D4D086" w:rsidR="00423737" w:rsidRDefault="00423737" w:rsidP="00423737">
      <w:pPr>
        <w:jc w:val="center"/>
        <w:rPr>
          <w:sz w:val="28"/>
          <w:szCs w:val="28"/>
        </w:rPr>
      </w:pPr>
      <w:r>
        <w:rPr>
          <w:sz w:val="28"/>
          <w:szCs w:val="28"/>
        </w:rPr>
        <w:t xml:space="preserve">Jean-Luc Schmit </w:t>
      </w:r>
      <w:r>
        <w:rPr>
          <w:sz w:val="28"/>
          <w:szCs w:val="28"/>
        </w:rPr>
        <w:tab/>
      </w:r>
      <w:r>
        <w:rPr>
          <w:sz w:val="28"/>
          <w:szCs w:val="28"/>
        </w:rPr>
        <w:tab/>
      </w:r>
      <w:r>
        <w:rPr>
          <w:sz w:val="28"/>
          <w:szCs w:val="28"/>
        </w:rPr>
        <w:tab/>
        <w:t>Nathalie Labat</w:t>
      </w:r>
    </w:p>
    <w:p w14:paraId="5CD29A18" w14:textId="79541132" w:rsidR="005F28D8" w:rsidRPr="005F28D8" w:rsidRDefault="00423737" w:rsidP="00423737">
      <w:pPr>
        <w:rPr>
          <w:sz w:val="28"/>
          <w:szCs w:val="28"/>
        </w:rPr>
      </w:pPr>
      <w:r>
        <w:rPr>
          <w:sz w:val="28"/>
          <w:szCs w:val="28"/>
        </w:rPr>
        <w:tab/>
      </w:r>
      <w:r>
        <w:rPr>
          <w:sz w:val="28"/>
          <w:szCs w:val="28"/>
        </w:rPr>
        <w:tab/>
        <w:t xml:space="preserve">          Secrétaire </w:t>
      </w:r>
      <w:r>
        <w:rPr>
          <w:sz w:val="28"/>
          <w:szCs w:val="28"/>
        </w:rPr>
        <w:tab/>
      </w:r>
      <w:r>
        <w:rPr>
          <w:sz w:val="28"/>
          <w:szCs w:val="28"/>
        </w:rPr>
        <w:tab/>
      </w:r>
      <w:r>
        <w:rPr>
          <w:sz w:val="28"/>
          <w:szCs w:val="28"/>
        </w:rPr>
        <w:tab/>
      </w:r>
      <w:r>
        <w:rPr>
          <w:sz w:val="28"/>
          <w:szCs w:val="28"/>
        </w:rPr>
        <w:tab/>
        <w:t>Présidente</w:t>
      </w:r>
      <w:r w:rsidR="0084212A">
        <w:rPr>
          <w:sz w:val="28"/>
          <w:szCs w:val="28"/>
        </w:rPr>
        <w:t>&lt;</w:t>
      </w:r>
    </w:p>
    <w:sectPr w:rsidR="005F28D8" w:rsidRPr="005F28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2448"/>
    <w:multiLevelType w:val="hybridMultilevel"/>
    <w:tmpl w:val="4936FEB6"/>
    <w:lvl w:ilvl="0" w:tplc="1938C8F8">
      <w:start w:val="1"/>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6A947189"/>
    <w:multiLevelType w:val="hybridMultilevel"/>
    <w:tmpl w:val="1D12C196"/>
    <w:lvl w:ilvl="0" w:tplc="9540565A">
      <w:numFmt w:val="bullet"/>
      <w:lvlText w:val="-"/>
      <w:lvlJc w:val="left"/>
      <w:pPr>
        <w:ind w:left="2487"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1162D45"/>
    <w:multiLevelType w:val="hybridMultilevel"/>
    <w:tmpl w:val="08D8AE84"/>
    <w:lvl w:ilvl="0" w:tplc="3BD49492">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405954751">
    <w:abstractNumId w:val="0"/>
  </w:num>
  <w:num w:numId="2" w16cid:durableId="1727946477">
    <w:abstractNumId w:val="1"/>
  </w:num>
  <w:num w:numId="3" w16cid:durableId="11618544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0A3"/>
    <w:rsid w:val="00094ECB"/>
    <w:rsid w:val="000C19A2"/>
    <w:rsid w:val="00137729"/>
    <w:rsid w:val="00143D48"/>
    <w:rsid w:val="001B0B2D"/>
    <w:rsid w:val="002576BE"/>
    <w:rsid w:val="0028283C"/>
    <w:rsid w:val="002E5435"/>
    <w:rsid w:val="002E6FC8"/>
    <w:rsid w:val="00346163"/>
    <w:rsid w:val="00393FCB"/>
    <w:rsid w:val="003B1E69"/>
    <w:rsid w:val="003E631A"/>
    <w:rsid w:val="00423737"/>
    <w:rsid w:val="00435540"/>
    <w:rsid w:val="004E7E90"/>
    <w:rsid w:val="00517EFB"/>
    <w:rsid w:val="005F28D8"/>
    <w:rsid w:val="006A51F8"/>
    <w:rsid w:val="00785CD4"/>
    <w:rsid w:val="007A1F80"/>
    <w:rsid w:val="007F65BA"/>
    <w:rsid w:val="00827C99"/>
    <w:rsid w:val="0084212A"/>
    <w:rsid w:val="00865E79"/>
    <w:rsid w:val="00912BA6"/>
    <w:rsid w:val="0098514B"/>
    <w:rsid w:val="00994EBC"/>
    <w:rsid w:val="00A76917"/>
    <w:rsid w:val="00B01400"/>
    <w:rsid w:val="00B02199"/>
    <w:rsid w:val="00CB5B4C"/>
    <w:rsid w:val="00D040A3"/>
    <w:rsid w:val="00D416AF"/>
    <w:rsid w:val="00DF0430"/>
    <w:rsid w:val="00E351BB"/>
    <w:rsid w:val="00F06DE7"/>
    <w:rsid w:val="00F21D7D"/>
    <w:rsid w:val="00F61F48"/>
    <w:rsid w:val="00F906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3D248"/>
  <w15:chartTrackingRefBased/>
  <w15:docId w15:val="{1993FB6A-4839-4E49-9516-71D5F981B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040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040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040A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040A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040A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040A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040A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040A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040A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040A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040A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040A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040A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040A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040A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040A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040A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040A3"/>
    <w:rPr>
      <w:rFonts w:eastAsiaTheme="majorEastAsia" w:cstheme="majorBidi"/>
      <w:color w:val="272727" w:themeColor="text1" w:themeTint="D8"/>
    </w:rPr>
  </w:style>
  <w:style w:type="paragraph" w:styleId="Titre">
    <w:name w:val="Title"/>
    <w:basedOn w:val="Normal"/>
    <w:next w:val="Normal"/>
    <w:link w:val="TitreCar"/>
    <w:uiPriority w:val="10"/>
    <w:qFormat/>
    <w:rsid w:val="00D040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040A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040A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040A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040A3"/>
    <w:pPr>
      <w:spacing w:before="160"/>
      <w:jc w:val="center"/>
    </w:pPr>
    <w:rPr>
      <w:i/>
      <w:iCs/>
      <w:color w:val="404040" w:themeColor="text1" w:themeTint="BF"/>
    </w:rPr>
  </w:style>
  <w:style w:type="character" w:customStyle="1" w:styleId="CitationCar">
    <w:name w:val="Citation Car"/>
    <w:basedOn w:val="Policepardfaut"/>
    <w:link w:val="Citation"/>
    <w:uiPriority w:val="29"/>
    <w:rsid w:val="00D040A3"/>
    <w:rPr>
      <w:i/>
      <w:iCs/>
      <w:color w:val="404040" w:themeColor="text1" w:themeTint="BF"/>
    </w:rPr>
  </w:style>
  <w:style w:type="paragraph" w:styleId="Paragraphedeliste">
    <w:name w:val="List Paragraph"/>
    <w:basedOn w:val="Normal"/>
    <w:uiPriority w:val="34"/>
    <w:qFormat/>
    <w:rsid w:val="00D040A3"/>
    <w:pPr>
      <w:ind w:left="720"/>
      <w:contextualSpacing/>
    </w:pPr>
  </w:style>
  <w:style w:type="character" w:styleId="Accentuationintense">
    <w:name w:val="Intense Emphasis"/>
    <w:basedOn w:val="Policepardfaut"/>
    <w:uiPriority w:val="21"/>
    <w:qFormat/>
    <w:rsid w:val="00D040A3"/>
    <w:rPr>
      <w:i/>
      <w:iCs/>
      <w:color w:val="0F4761" w:themeColor="accent1" w:themeShade="BF"/>
    </w:rPr>
  </w:style>
  <w:style w:type="paragraph" w:styleId="Citationintense">
    <w:name w:val="Intense Quote"/>
    <w:basedOn w:val="Normal"/>
    <w:next w:val="Normal"/>
    <w:link w:val="CitationintenseCar"/>
    <w:uiPriority w:val="30"/>
    <w:qFormat/>
    <w:rsid w:val="00D040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040A3"/>
    <w:rPr>
      <w:i/>
      <w:iCs/>
      <w:color w:val="0F4761" w:themeColor="accent1" w:themeShade="BF"/>
    </w:rPr>
  </w:style>
  <w:style w:type="character" w:styleId="Rfrenceintense">
    <w:name w:val="Intense Reference"/>
    <w:basedOn w:val="Policepardfaut"/>
    <w:uiPriority w:val="32"/>
    <w:qFormat/>
    <w:rsid w:val="00D040A3"/>
    <w:rPr>
      <w:b/>
      <w:bCs/>
      <w:smallCaps/>
      <w:color w:val="0F4761" w:themeColor="accent1" w:themeShade="BF"/>
      <w:spacing w:val="5"/>
    </w:rPr>
  </w:style>
  <w:style w:type="paragraph" w:styleId="NormalWeb">
    <w:name w:val="Normal (Web)"/>
    <w:basedOn w:val="Normal"/>
    <w:uiPriority w:val="99"/>
    <w:semiHidden/>
    <w:unhideWhenUsed/>
    <w:rsid w:val="0098514B"/>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customStyle="1" w:styleId="apple-tab-span">
    <w:name w:val="apple-tab-span"/>
    <w:basedOn w:val="Policepardfaut"/>
    <w:rsid w:val="00985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1449">
      <w:bodyDiv w:val="1"/>
      <w:marLeft w:val="0"/>
      <w:marRight w:val="0"/>
      <w:marTop w:val="0"/>
      <w:marBottom w:val="0"/>
      <w:divBdr>
        <w:top w:val="none" w:sz="0" w:space="0" w:color="auto"/>
        <w:left w:val="none" w:sz="0" w:space="0" w:color="auto"/>
        <w:bottom w:val="none" w:sz="0" w:space="0" w:color="auto"/>
        <w:right w:val="none" w:sz="0" w:space="0" w:color="auto"/>
      </w:divBdr>
    </w:div>
    <w:div w:id="80151389">
      <w:bodyDiv w:val="1"/>
      <w:marLeft w:val="0"/>
      <w:marRight w:val="0"/>
      <w:marTop w:val="0"/>
      <w:marBottom w:val="0"/>
      <w:divBdr>
        <w:top w:val="none" w:sz="0" w:space="0" w:color="auto"/>
        <w:left w:val="none" w:sz="0" w:space="0" w:color="auto"/>
        <w:bottom w:val="none" w:sz="0" w:space="0" w:color="auto"/>
        <w:right w:val="none" w:sz="0" w:space="0" w:color="auto"/>
      </w:divBdr>
    </w:div>
    <w:div w:id="172499984">
      <w:bodyDiv w:val="1"/>
      <w:marLeft w:val="0"/>
      <w:marRight w:val="0"/>
      <w:marTop w:val="0"/>
      <w:marBottom w:val="0"/>
      <w:divBdr>
        <w:top w:val="none" w:sz="0" w:space="0" w:color="auto"/>
        <w:left w:val="none" w:sz="0" w:space="0" w:color="auto"/>
        <w:bottom w:val="none" w:sz="0" w:space="0" w:color="auto"/>
        <w:right w:val="none" w:sz="0" w:space="0" w:color="auto"/>
      </w:divBdr>
    </w:div>
    <w:div w:id="591934211">
      <w:bodyDiv w:val="1"/>
      <w:marLeft w:val="0"/>
      <w:marRight w:val="0"/>
      <w:marTop w:val="0"/>
      <w:marBottom w:val="0"/>
      <w:divBdr>
        <w:top w:val="none" w:sz="0" w:space="0" w:color="auto"/>
        <w:left w:val="none" w:sz="0" w:space="0" w:color="auto"/>
        <w:bottom w:val="none" w:sz="0" w:space="0" w:color="auto"/>
        <w:right w:val="none" w:sz="0" w:space="0" w:color="auto"/>
      </w:divBdr>
    </w:div>
    <w:div w:id="595676251">
      <w:bodyDiv w:val="1"/>
      <w:marLeft w:val="0"/>
      <w:marRight w:val="0"/>
      <w:marTop w:val="0"/>
      <w:marBottom w:val="0"/>
      <w:divBdr>
        <w:top w:val="none" w:sz="0" w:space="0" w:color="auto"/>
        <w:left w:val="none" w:sz="0" w:space="0" w:color="auto"/>
        <w:bottom w:val="none" w:sz="0" w:space="0" w:color="auto"/>
        <w:right w:val="none" w:sz="0" w:space="0" w:color="auto"/>
      </w:divBdr>
    </w:div>
    <w:div w:id="1003514686">
      <w:bodyDiv w:val="1"/>
      <w:marLeft w:val="0"/>
      <w:marRight w:val="0"/>
      <w:marTop w:val="0"/>
      <w:marBottom w:val="0"/>
      <w:divBdr>
        <w:top w:val="none" w:sz="0" w:space="0" w:color="auto"/>
        <w:left w:val="none" w:sz="0" w:space="0" w:color="auto"/>
        <w:bottom w:val="none" w:sz="0" w:space="0" w:color="auto"/>
        <w:right w:val="none" w:sz="0" w:space="0" w:color="auto"/>
      </w:divBdr>
    </w:div>
    <w:div w:id="1056395603">
      <w:bodyDiv w:val="1"/>
      <w:marLeft w:val="0"/>
      <w:marRight w:val="0"/>
      <w:marTop w:val="0"/>
      <w:marBottom w:val="0"/>
      <w:divBdr>
        <w:top w:val="none" w:sz="0" w:space="0" w:color="auto"/>
        <w:left w:val="none" w:sz="0" w:space="0" w:color="auto"/>
        <w:bottom w:val="none" w:sz="0" w:space="0" w:color="auto"/>
        <w:right w:val="none" w:sz="0" w:space="0" w:color="auto"/>
      </w:divBdr>
    </w:div>
    <w:div w:id="1397048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1180</Words>
  <Characters>6495</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jean-luc schmit</dc:creator>
  <cp:keywords/>
  <dc:description/>
  <cp:lastModifiedBy>jean-luc schmit</cp:lastModifiedBy>
  <cp:revision>2</cp:revision>
  <dcterms:created xsi:type="dcterms:W3CDTF">2026-10-13T11:09:00Z</dcterms:created>
  <dcterms:modified xsi:type="dcterms:W3CDTF">2026-10-13T11:09:00Z</dcterms:modified>
</cp:coreProperties>
</file>